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F2" w:rsidRDefault="007D3CF2" w:rsidP="007D3CF2">
      <w:pPr>
        <w:pStyle w:val="1"/>
      </w:pPr>
      <w:r>
        <w:t>КоАП РФ Статья 19.16. Умышленная порча документа, удостоверяющего личность гражданина (паспорта), либо утрата документа, удостоверяющего личность гражданина (паспорта), по небрежности</w:t>
      </w:r>
    </w:p>
    <w:p w:rsidR="007D3CF2" w:rsidRDefault="007D3CF2" w:rsidP="007D3CF2"/>
    <w:p w:rsidR="005E2E1F" w:rsidRDefault="007D3CF2" w:rsidP="007D3CF2">
      <w:r>
        <w:t>Умышленные уничтожение или порча документа, удостоверяющего личность гражданина (паспорта), либо небрежное хранение документа, удостоверяющего личность гражданина (паспорта), повлекшее утрату документа, удостоверяющего ли</w:t>
      </w:r>
      <w:r>
        <w:t>чность гражданина (паспорта), -</w:t>
      </w:r>
      <w:r w:rsidRPr="007D3CF2">
        <w:t xml:space="preserve"> </w:t>
      </w:r>
      <w:bookmarkStart w:id="0" w:name="_GoBack"/>
      <w:bookmarkEnd w:id="0"/>
      <w:r>
        <w:t>влечет предупреждение или наложение административного штрафа в размере от ста до трехсот рублей.</w:t>
      </w:r>
    </w:p>
    <w:sectPr w:rsidR="005E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F2"/>
    <w:rsid w:val="005E2E1F"/>
    <w:rsid w:val="007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3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3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2019-09-25T14:31:00Z</dcterms:created>
  <dcterms:modified xsi:type="dcterms:W3CDTF">2019-09-25T14:31:00Z</dcterms:modified>
</cp:coreProperties>
</file>