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83" w:rsidRDefault="007E0B83" w:rsidP="007E0B83">
      <w:bookmarkStart w:id="0" w:name="_GoBack"/>
      <w:bookmarkEnd w:id="0"/>
    </w:p>
    <w:p w:rsidR="007E0B83" w:rsidRDefault="007E0B83" w:rsidP="007E0B83">
      <w:pPr>
        <w:pStyle w:val="1"/>
        <w:jc w:val="center"/>
      </w:pPr>
      <w:r>
        <w:t>Федеральный закон от 21.12.2013 N 353-ФЗ (ред. от 01.05.2019)</w:t>
      </w:r>
      <w:r w:rsidRPr="007E0B83">
        <w:br/>
      </w:r>
      <w:r>
        <w:t>"О потребительском кредите (займе)"</w:t>
      </w:r>
    </w:p>
    <w:p w:rsidR="007E0B83" w:rsidRDefault="007E0B83" w:rsidP="007E0B83">
      <w:pPr>
        <w:pStyle w:val="2"/>
        <w:jc w:val="center"/>
      </w:pPr>
      <w:r>
        <w:t>Статья 11. Право заемщика на отказ от получения потребительского кредита (займа) и досрочный возврат потребительского кредита (займа)</w:t>
      </w:r>
    </w:p>
    <w:p w:rsidR="007E0B83" w:rsidRDefault="007E0B83" w:rsidP="007E0B83">
      <w:r>
        <w:t xml:space="preserve"> </w:t>
      </w:r>
    </w:p>
    <w:p w:rsidR="007E0B83" w:rsidRDefault="007E0B83" w:rsidP="007E0B83">
      <w:r>
        <w:t>1. 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7E0B83" w:rsidRPr="0008495F" w:rsidRDefault="007E0B83" w:rsidP="007E0B83">
      <w:pPr>
        <w:rPr>
          <w:b/>
        </w:rPr>
      </w:pPr>
      <w:r w:rsidRPr="0008495F">
        <w:rPr>
          <w:b/>
        </w:rPr>
        <w:t xml:space="preserve">2. Заемщик в течение четырнадцати календарных дней </w:t>
      </w:r>
      <w:proofErr w:type="gramStart"/>
      <w:r w:rsidRPr="0008495F">
        <w:rPr>
          <w:b/>
        </w:rPr>
        <w:t>с даты получения</w:t>
      </w:r>
      <w:proofErr w:type="gramEnd"/>
      <w:r w:rsidRPr="0008495F">
        <w:rPr>
          <w:b/>
        </w:rPr>
        <w:t xml:space="preserve"> потребительского кредита (займа) имеет право досрочно вернуть всю сумму потребительского кредита (займа) без предварительного уведомления кредитора с уплатой процентов за фактический срок кредитования.</w:t>
      </w:r>
    </w:p>
    <w:p w:rsidR="007E0B83" w:rsidRDefault="007E0B83" w:rsidP="007E0B83">
      <w:r>
        <w:t xml:space="preserve">3. Заемщик в течение тридцати календарных дней </w:t>
      </w:r>
      <w:proofErr w:type="gramStart"/>
      <w:r>
        <w:t>с даты получения</w:t>
      </w:r>
      <w:proofErr w:type="gramEnd"/>
      <w:r>
        <w:t xml:space="preserve">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7E0B83" w:rsidRPr="007E0B83" w:rsidRDefault="007E0B83" w:rsidP="007E0B83">
      <w:pPr>
        <w:rPr>
          <w:b/>
        </w:rPr>
      </w:pPr>
      <w:r w:rsidRPr="007E0B83">
        <w:rPr>
          <w:b/>
        </w:rPr>
        <w:t xml:space="preserve">4. </w:t>
      </w:r>
      <w:proofErr w:type="gramStart"/>
      <w:r w:rsidRPr="007E0B83">
        <w:rPr>
          <w:b/>
        </w:rPr>
        <w:t>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roofErr w:type="gramEnd"/>
    </w:p>
    <w:p w:rsidR="007E0B83" w:rsidRDefault="007E0B83" w:rsidP="007E0B83">
      <w:r>
        <w:t xml:space="preserve">5. </w:t>
      </w:r>
      <w:proofErr w:type="gramStart"/>
      <w:r>
        <w:t>В договоре потребительского кредита (займа) в случае частичного досрочного возврата потребительского кредита (займа) может быть установлено требование о досрочном возврате части потребительского кредита (займа) только в день совершения очередного платежа по договору потребительского кредита (займа) в соответствии с графиком платежей по договору потребительского кредита (займа), но не более тридцати календарных дней со дня уведомления кредитора о таком возврате с уплатой</w:t>
      </w:r>
      <w:proofErr w:type="gramEnd"/>
      <w:r>
        <w:t xml:space="preserve"> процентов за фактический срок кредитования.</w:t>
      </w:r>
    </w:p>
    <w:p w:rsidR="007E0B83" w:rsidRDefault="007E0B83" w:rsidP="007E0B83">
      <w:r>
        <w:t>6. 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rsidR="007E0B83" w:rsidRDefault="007E0B83" w:rsidP="007E0B83">
      <w:r>
        <w:t xml:space="preserve">7. </w:t>
      </w:r>
      <w:proofErr w:type="gramStart"/>
      <w:r>
        <w:t>При досрочном возврате заемщиком всей суммы потребительского кредита (займа) или ее части в соответствии с частью 4 настоящей статьи кредитор в течение пяти календарных дней со дня получения уведомления исходя из досрочно возвращаемой суммы потребительского кредита (займа) 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w:t>
      </w:r>
      <w:proofErr w:type="gramEnd"/>
      <w:r>
        <w:t xml:space="preserve"> </w:t>
      </w:r>
      <w:proofErr w:type="gramStart"/>
      <w:r>
        <w:t>таком</w:t>
      </w:r>
      <w:proofErr w:type="gramEnd"/>
      <w:r>
        <w:t xml:space="preserve"> досрочном возврате, и предоставить указанную информацию. В </w:t>
      </w:r>
      <w:r>
        <w:lastRenderedPageBreak/>
        <w:t>случае</w:t>
      </w:r>
      <w:proofErr w:type="gramStart"/>
      <w:r>
        <w:t>,</w:t>
      </w:r>
      <w:proofErr w:type="gramEnd"/>
      <w:r>
        <w:t xml:space="preserve"> если условиями договора потребительского кредита (займа) предусмотрены открытие и 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w:t>
      </w:r>
    </w:p>
    <w:p w:rsidR="007E0B83" w:rsidRDefault="007E0B83" w:rsidP="007E0B83">
      <w:r>
        <w:t xml:space="preserve">8. </w:t>
      </w:r>
      <w:proofErr w:type="gramStart"/>
      <w:r>
        <w:t>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roofErr w:type="gramEnd"/>
    </w:p>
    <w:p w:rsidR="00395855" w:rsidRDefault="007E0B83" w:rsidP="007E0B83">
      <w:r>
        <w:t>9. 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sectPr w:rsidR="003958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83"/>
    <w:rsid w:val="0008495F"/>
    <w:rsid w:val="00395855"/>
    <w:rsid w:val="0063659E"/>
    <w:rsid w:val="007118B5"/>
    <w:rsid w:val="007E0B83"/>
    <w:rsid w:val="00E71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0B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0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0B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E0B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0B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0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0B8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7E0B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2</cp:revision>
  <dcterms:created xsi:type="dcterms:W3CDTF">2019-12-20T13:09:00Z</dcterms:created>
  <dcterms:modified xsi:type="dcterms:W3CDTF">2019-12-20T13:09:00Z</dcterms:modified>
</cp:coreProperties>
</file>