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6" w:rsidRDefault="00C23736" w:rsidP="00C23736"/>
    <w:p w:rsidR="00C23736" w:rsidRDefault="00C23736" w:rsidP="00C23736">
      <w:pPr>
        <w:pStyle w:val="1"/>
      </w:pPr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55FFA" w:rsidRDefault="00A55FFA" w:rsidP="00A55FFA"/>
    <w:p w:rsidR="00A55FFA" w:rsidRDefault="00A55FFA" w:rsidP="00A55FFA">
      <w:pPr>
        <w:pStyle w:val="2"/>
      </w:pPr>
      <w:r>
        <w:t>Статья 9. Права и о</w:t>
      </w:r>
      <w:bookmarkStart w:id="0" w:name="_GoBack"/>
      <w:bookmarkEnd w:id="0"/>
      <w:r>
        <w:t xml:space="preserve">бязанности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A55FFA" w:rsidRDefault="00A55FFA" w:rsidP="00A55FFA">
      <w:r>
        <w:t xml:space="preserve"> </w:t>
      </w:r>
    </w:p>
    <w:p w:rsidR="00A55FFA" w:rsidRDefault="00A55FFA" w:rsidP="00A55FFA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вправе:</w:t>
      </w:r>
    </w:p>
    <w:p w:rsidR="00A55FFA" w:rsidRDefault="00A55FFA" w:rsidP="00A55FFA">
      <w:r>
        <w:t xml:space="preserve">1) запрашивать у лица, подавшего заявление на предоставление </w:t>
      </w:r>
      <w:proofErr w:type="spellStart"/>
      <w:r>
        <w:t>микрозайма</w:t>
      </w:r>
      <w:proofErr w:type="spellEnd"/>
      <w:r>
        <w:t xml:space="preserve">, документы и сведения, необходимые для решения вопроса о предоставлении </w:t>
      </w:r>
      <w:proofErr w:type="spellStart"/>
      <w:r>
        <w:t>микрозайма</w:t>
      </w:r>
      <w:proofErr w:type="spellEnd"/>
      <w:r>
        <w:t xml:space="preserve"> и исполнения обязательств по договору </w:t>
      </w:r>
      <w:proofErr w:type="spellStart"/>
      <w:r>
        <w:t>микрозайма</w:t>
      </w:r>
      <w:proofErr w:type="spellEnd"/>
      <w:r>
        <w:t xml:space="preserve">, в порядке и на условиях, которые установлены правилами предоставления </w:t>
      </w:r>
      <w:proofErr w:type="spellStart"/>
      <w:r>
        <w:t>микрозаймов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мотивированно отказаться от заключения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proofErr w:type="gramStart"/>
      <w:r>
        <w:t xml:space="preserve">3) осуществлять наряду с </w:t>
      </w:r>
      <w:proofErr w:type="spellStart"/>
      <w:r>
        <w:t>микрофинансовой</w:t>
      </w:r>
      <w:proofErr w:type="spellEnd"/>
      <w:r>
        <w:t xml:space="preserve"> деятельностью иную деятельность с учетом ограничений, установленных настоящим Федеральным законом, другими федеральными законами и учредительными 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иные займы юридическим лицам</w:t>
      </w:r>
      <w:proofErr w:type="gramEnd"/>
      <w:r>
        <w:t xml:space="preserve">, </w:t>
      </w:r>
      <w:proofErr w:type="gramStart"/>
      <w:r>
        <w:t xml:space="preserve">являющимся субъектами малого и среднего предпринимательства или имеющим статус </w:t>
      </w:r>
      <w:proofErr w:type="spellStart"/>
      <w:r>
        <w:t>микрофинансовой</w:t>
      </w:r>
      <w:proofErr w:type="spellEnd"/>
      <w:r>
        <w:t xml:space="preserve"> организации, кредитного потребительского кооператива, сельскохозяйственного кредитного потребительского кооператива, ломбарда, а также юридическим лицам, являющимся аффилированными лицами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федеральными законами и учредительными документами;</w:t>
      </w:r>
      <w:proofErr w:type="gramEnd"/>
    </w:p>
    <w:p w:rsidR="00A55FFA" w:rsidRDefault="00A55FFA" w:rsidP="00A55FFA">
      <w:r>
        <w:t>(в ред. Федеральных законов от 29.12.2015 N 407-ФЗ, от 02.08.2019 N 271-ФЗ)</w:t>
      </w:r>
    </w:p>
    <w:p w:rsidR="00A55FFA" w:rsidRDefault="00A55FFA" w:rsidP="00A55FFA">
      <w:r>
        <w:t>4) привлекать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ограничений, установленных статьей 12 настоящего Федерального закона;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5) иметь иные права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микрозаймов</w:t>
      </w:r>
      <w:proofErr w:type="spellEnd"/>
      <w:r>
        <w:t>.</w:t>
      </w:r>
    </w:p>
    <w:p w:rsidR="00A55FFA" w:rsidRDefault="00A55FFA" w:rsidP="00A55FFA">
      <w:r>
        <w:t>(в ред. Федерального закона от 23.07.2013 N 251-ФЗ)</w:t>
      </w:r>
    </w:p>
    <w:p w:rsidR="00A55FFA" w:rsidRDefault="00A55FFA" w:rsidP="00A55FFA">
      <w:r>
        <w:t xml:space="preserve">2. </w:t>
      </w:r>
      <w:proofErr w:type="spellStart"/>
      <w:r>
        <w:t>Микрофинансовая</w:t>
      </w:r>
      <w:proofErr w:type="spellEnd"/>
      <w:r>
        <w:t xml:space="preserve"> организация обязана:</w:t>
      </w:r>
    </w:p>
    <w:p w:rsidR="00A55FFA" w:rsidRDefault="00A55FFA" w:rsidP="00A55FFA">
      <w:r>
        <w:lastRenderedPageBreak/>
        <w:t xml:space="preserve">1) предоставить лицу, подавшему заявление на предоставление </w:t>
      </w:r>
      <w:proofErr w:type="spellStart"/>
      <w:r>
        <w:t>микрозайма</w:t>
      </w:r>
      <w:proofErr w:type="spellEnd"/>
      <w:r>
        <w:t xml:space="preserve">, полную и достоверную информацию о порядке и об условиях предоставления </w:t>
      </w:r>
      <w:proofErr w:type="spellStart"/>
      <w:r>
        <w:t>микрозайма</w:t>
      </w:r>
      <w:proofErr w:type="spellEnd"/>
      <w:r>
        <w:t xml:space="preserve">, о его правах и обязанностях, связанных с получением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2) </w:t>
      </w:r>
      <w:proofErr w:type="gramStart"/>
      <w:r>
        <w:t>разместить копию</w:t>
      </w:r>
      <w:proofErr w:type="gramEnd"/>
      <w:r>
        <w:t xml:space="preserve"> правил предоставления </w:t>
      </w:r>
      <w:proofErr w:type="spellStart"/>
      <w:r>
        <w:t>микрозаймов</w:t>
      </w:r>
      <w:proofErr w:type="spellEnd"/>
      <w:r>
        <w:t xml:space="preserve"> в месте, доступном для обозрения и ознакомления с ними любого заинтересованного лица, и в сети Интернет;</w:t>
      </w:r>
    </w:p>
    <w:p w:rsidR="00A55FFA" w:rsidRDefault="00A55FFA" w:rsidP="00A55FFA">
      <w:r>
        <w:t xml:space="preserve">3) проинформировать лицо, подавшее заявление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об условиях договора </w:t>
      </w:r>
      <w:proofErr w:type="spellStart"/>
      <w:r>
        <w:t>микрозайма</w:t>
      </w:r>
      <w:proofErr w:type="spellEnd"/>
      <w:r>
        <w:t xml:space="preserve">, о возможности и порядке изменения его условий по инициативе </w:t>
      </w:r>
      <w:proofErr w:type="spellStart"/>
      <w:r>
        <w:t>микрофинансовой</w:t>
      </w:r>
      <w:proofErr w:type="spellEnd"/>
      <w:r>
        <w:t xml:space="preserve"> организации и заемщика, о перечне и размере всех платежей,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 xml:space="preserve">, а также с нарушением условий договора </w:t>
      </w:r>
      <w:proofErr w:type="spellStart"/>
      <w:r>
        <w:t>микрозайма</w:t>
      </w:r>
      <w:proofErr w:type="spellEnd"/>
      <w:r>
        <w:t>;</w:t>
      </w:r>
    </w:p>
    <w:p w:rsidR="00A55FFA" w:rsidRDefault="00A55FFA" w:rsidP="00A55FFA">
      <w:r>
        <w:t>(в ред. Федерального закона от 29.12.2015 N 407-ФЗ)</w:t>
      </w:r>
    </w:p>
    <w:p w:rsidR="00A55FFA" w:rsidRDefault="00A55FFA" w:rsidP="00A55FFA">
      <w:r>
        <w:t xml:space="preserve">4) гарантировать соблюдение тайны об операциях своих заемщиков. Все работники </w:t>
      </w:r>
      <w:proofErr w:type="spellStart"/>
      <w:r>
        <w:t>микрофинансовой</w:t>
      </w:r>
      <w:proofErr w:type="spellEnd"/>
      <w:r>
        <w:t xml:space="preserve"> организации обязаны соблюдать тайну об операциях заемщиков </w:t>
      </w:r>
      <w:proofErr w:type="spellStart"/>
      <w:r>
        <w:t>микрофинансовой</w:t>
      </w:r>
      <w:proofErr w:type="spellEnd"/>
      <w:r>
        <w:t xml:space="preserve"> организации, а также об иных сведениях, устанавливаемых </w:t>
      </w:r>
      <w:proofErr w:type="spellStart"/>
      <w:r>
        <w:t>микрофинансовой</w:t>
      </w:r>
      <w:proofErr w:type="spellEnd"/>
      <w:r>
        <w:t xml:space="preserve"> организацией, за исключением случаев, установленных федеральными законами;</w:t>
      </w:r>
    </w:p>
    <w:p w:rsidR="00A55FFA" w:rsidRDefault="00A55FFA" w:rsidP="00A55FFA">
      <w:proofErr w:type="spellStart"/>
      <w:r>
        <w:t>КонсультантПлюс</w:t>
      </w:r>
      <w:proofErr w:type="spellEnd"/>
      <w:r>
        <w:t>: примечание.</w:t>
      </w:r>
    </w:p>
    <w:p w:rsidR="00A55FFA" w:rsidRDefault="00A55FFA" w:rsidP="00A55FFA">
      <w:r>
        <w:t>С 01.07.2020 п. 5 ч. 2 ст. 9 утрачивает силу (ФЗ от 02.08.2019 N 271-ФЗ).</w:t>
      </w:r>
    </w:p>
    <w:p w:rsidR="00A55FFA" w:rsidRDefault="00A55FFA" w:rsidP="00A55FFA">
      <w:r>
        <w:t xml:space="preserve">5)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</w:t>
      </w:r>
      <w:proofErr w:type="spellStart"/>
      <w:r>
        <w:t>микрофинансовой</w:t>
      </w:r>
      <w:proofErr w:type="spellEnd"/>
      <w:r>
        <w:t xml:space="preserve"> организации, в порядке, установленном учредительными документами. </w:t>
      </w:r>
      <w:proofErr w:type="gramStart"/>
      <w:r>
        <w:t>Правительство Российской Федерации вправе определить случаи, в которых предусмотренная настоящим пунктом информация может раскрываться в ограниченных составе и (или) объеме, перечень указанной информации, перечень информации, которая может не раскрываться, а также лиц, информация о которых может не раскрываться.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микрофинансовая</w:t>
      </w:r>
      <w:proofErr w:type="spellEnd"/>
      <w:r>
        <w:t xml:space="preserve"> организация раскрывает в ограниченных составе и (или) объеме информацию, подлежащую раскрытию в соответствии с требованиями настоящего пункта, указанная </w:t>
      </w:r>
      <w:proofErr w:type="spellStart"/>
      <w:r>
        <w:t>микрофинансовая</w:t>
      </w:r>
      <w:proofErr w:type="spellEnd"/>
      <w:r>
        <w:t xml:space="preserve"> организация обязана направить в Банк России уведомление, содержащее информацию, которая не раскрывается, в сроки, установленные для ее раскрытия, и в порядке, установленном Банком России;</w:t>
      </w:r>
    </w:p>
    <w:p w:rsidR="00A55FFA" w:rsidRDefault="00A55FFA" w:rsidP="00A55FFA">
      <w:r>
        <w:t>(в ред. Федерального закона от 27.12.2018 N 514-ФЗ)</w:t>
      </w:r>
    </w:p>
    <w:p w:rsidR="00A55FFA" w:rsidRDefault="00A55FFA" w:rsidP="00A55FFA">
      <w:r>
        <w:t xml:space="preserve">5.1) проинформировать лицо, подавшее заявление в </w:t>
      </w:r>
      <w:proofErr w:type="spellStart"/>
      <w:r>
        <w:t>микрофинансовую</w:t>
      </w:r>
      <w:proofErr w:type="spellEnd"/>
      <w:r>
        <w:t xml:space="preserve"> организацию на предоставление </w:t>
      </w:r>
      <w:proofErr w:type="spellStart"/>
      <w:r>
        <w:t>микрозайма</w:t>
      </w:r>
      <w:proofErr w:type="spellEnd"/>
      <w:r>
        <w:t xml:space="preserve">, до получения им </w:t>
      </w:r>
      <w:proofErr w:type="spellStart"/>
      <w:r>
        <w:t>микрозайма</w:t>
      </w:r>
      <w:proofErr w:type="spellEnd"/>
      <w:r>
        <w:t xml:space="preserve"> о том, что данная </w:t>
      </w:r>
      <w:proofErr w:type="spellStart"/>
      <w:r>
        <w:t>микрофинансовая</w:t>
      </w:r>
      <w:proofErr w:type="spellEnd"/>
      <w:r>
        <w:t xml:space="preserve"> организация включена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по его требованию предоставить копию документа, подтверждающего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организаций;</w:t>
      </w:r>
    </w:p>
    <w:p w:rsidR="00A55FFA" w:rsidRDefault="00A55FFA" w:rsidP="00A55FFA"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законом от 21.12.2013 N 375-ФЗ; в ред. Федерального закона от 29.12.2015 N 407-ФЗ)</w:t>
      </w:r>
    </w:p>
    <w:p w:rsidR="00A55FFA" w:rsidRDefault="00A55FFA" w:rsidP="00A55FFA">
      <w:r>
        <w:lastRenderedPageBreak/>
        <w:t>5.2) обеспечить возможность предоставления в Банк России электронных документов, а также возможность получения от Банка России электронных документов в порядке, установленном Банком России;</w:t>
      </w:r>
    </w:p>
    <w:p w:rsidR="00A55FFA" w:rsidRDefault="00A55FFA" w:rsidP="00A55FFA">
      <w:r>
        <w:t xml:space="preserve">(п. 5.2 </w:t>
      </w:r>
      <w:proofErr w:type="gramStart"/>
      <w:r>
        <w:t>введен</w:t>
      </w:r>
      <w:proofErr w:type="gramEnd"/>
      <w:r>
        <w:t xml:space="preserve"> Федеральным законом от 13.07.2015 N 231-ФЗ)</w:t>
      </w:r>
    </w:p>
    <w:p w:rsidR="00A55FFA" w:rsidRDefault="00A55FFA" w:rsidP="00A55FFA">
      <w:r>
        <w:t>5.3) соблюдать экономические нормативы, установленные настоящим Федеральным законом и нормативными актами Банка России;</w:t>
      </w:r>
    </w:p>
    <w:p w:rsidR="00A55FFA" w:rsidRDefault="00A55FFA" w:rsidP="00A55FFA">
      <w:r>
        <w:t xml:space="preserve">(п. 5.3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A55FFA" w:rsidRPr="00A55FFA" w:rsidRDefault="00A55FFA" w:rsidP="00A55FFA">
      <w:r>
        <w:t xml:space="preserve">6) </w:t>
      </w:r>
      <w:proofErr w:type="gramStart"/>
      <w:r>
        <w:t>нести иные обязанности</w:t>
      </w:r>
      <w:proofErr w:type="gramEnd"/>
      <w:r>
        <w:t xml:space="preserve"> в соответствии с федеральными законами, иными нормативными правовыми актами, нормативными актами Банка России, учредительными документами и условиями заключенных договоров </w:t>
      </w:r>
      <w:proofErr w:type="spellStart"/>
      <w:r>
        <w:t>микрозайма</w:t>
      </w:r>
      <w:proofErr w:type="spellEnd"/>
      <w:r>
        <w:t>.</w:t>
      </w:r>
    </w:p>
    <w:sectPr w:rsidR="00A55FFA" w:rsidRPr="00A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6"/>
    <w:rsid w:val="00651C5B"/>
    <w:rsid w:val="00A55FFA"/>
    <w:rsid w:val="00C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2020-01-21T15:18:00Z</dcterms:created>
  <dcterms:modified xsi:type="dcterms:W3CDTF">2020-01-21T15:18:00Z</dcterms:modified>
</cp:coreProperties>
</file>