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47" w:rsidRDefault="00057547" w:rsidP="00057547">
      <w:pPr>
        <w:pStyle w:val="1"/>
      </w:pPr>
      <w:r>
        <w:t>Соглашение об условиях использования Сайта, Личного кабинета и Мобильного приложения</w:t>
      </w:r>
    </w:p>
    <w:p w:rsidR="00057547" w:rsidRDefault="00057547" w:rsidP="00057547"/>
    <w:p w:rsidR="00057547" w:rsidRDefault="00057547" w:rsidP="00057547">
      <w:bookmarkStart w:id="0" w:name="_GoBack"/>
      <w:bookmarkEnd w:id="0"/>
      <w:r>
        <w:t>Условия настоящего Соглашения являются публичной офертой в соответствии со ст. 437 Гражданского кодекса Российской Федерации.</w:t>
      </w:r>
    </w:p>
    <w:p w:rsidR="00057547" w:rsidRDefault="00057547" w:rsidP="00057547"/>
    <w:p w:rsidR="00057547" w:rsidRDefault="00057547" w:rsidP="00057547">
      <w:r>
        <w:t>Термины и определения</w:t>
      </w:r>
    </w:p>
    <w:p w:rsidR="00057547" w:rsidRDefault="00057547" w:rsidP="00057547"/>
    <w:p w:rsidR="00057547" w:rsidRDefault="00057547" w:rsidP="00057547">
      <w:r>
        <w:t xml:space="preserve">Общество - Общество с ограниченной ответственностью </w:t>
      </w:r>
      <w:proofErr w:type="spellStart"/>
      <w:r>
        <w:t>микрофинансовая</w:t>
      </w:r>
      <w:proofErr w:type="spellEnd"/>
      <w:r>
        <w:t xml:space="preserve"> компания «Саммит», (юридический адрес: 123007, г. Москва, Хорошевское шоссе, д. 35, корпус 1, свидетельство о внесении сведений в реестр </w:t>
      </w:r>
      <w:proofErr w:type="spellStart"/>
      <w:r>
        <w:t>микрофинансовых</w:t>
      </w:r>
      <w:proofErr w:type="spellEnd"/>
      <w:r>
        <w:t xml:space="preserve"> организаций № 2110177000192), осуществляющая деятельность по предоставлению потребительских займов (</w:t>
      </w:r>
      <w:proofErr w:type="spellStart"/>
      <w:r>
        <w:t>микрозаймов</w:t>
      </w:r>
      <w:proofErr w:type="spellEnd"/>
      <w:r>
        <w:t>) в соответствии с законодательством РФ, являющееся членом СРО НП «</w:t>
      </w:r>
      <w:proofErr w:type="spellStart"/>
      <w:r>
        <w:t>МиР</w:t>
      </w:r>
      <w:proofErr w:type="spellEnd"/>
      <w:r>
        <w:t>»;</w:t>
      </w:r>
    </w:p>
    <w:p w:rsidR="00057547" w:rsidRDefault="00057547" w:rsidP="00057547">
      <w:r>
        <w:t>Пользователь – физическое лицо, в возрасте не младше 18 лет и являющийся гражданином Российской Федерации и имеющее постоянную регистрацию на территории Российской Федерации, обратившееся в Общество с намерением получить, получающее или получившее Заем и присоединившееся к настоящему Соглашению.</w:t>
      </w:r>
    </w:p>
    <w:p w:rsidR="00057547" w:rsidRDefault="00057547" w:rsidP="00057547">
      <w:r>
        <w:t>Сервисы Сайта и/или Мобильного приложения – комплекс услуг, предоставляемые Пользователю в соответствии с функциональными возможностями Сайта и/или Мобильного приложения.</w:t>
      </w:r>
    </w:p>
    <w:p w:rsidR="00057547" w:rsidRDefault="00057547" w:rsidP="00057547">
      <w:r>
        <w:t xml:space="preserve">Мобильное приложение – электронное приложение для Мобильного устройства, предоставляющее возможность пользования Сервисами, а именно регистрация Пользователя в сервисе, авторизация, создание учетной записи, а также совершение иных действий, направленных на заключение договора с целью получения потребительского </w:t>
      </w:r>
      <w:proofErr w:type="spellStart"/>
      <w:r>
        <w:t>микрозайма</w:t>
      </w:r>
      <w:proofErr w:type="spellEnd"/>
      <w:r>
        <w:t>.</w:t>
      </w:r>
    </w:p>
    <w:p w:rsidR="00057547" w:rsidRDefault="00057547" w:rsidP="00057547">
      <w:r>
        <w:t xml:space="preserve">Мобильное устройство – электронное устройство (планшет, смартфон, мобильный телефон и т.п.), работающее на базе операционных систем </w:t>
      </w:r>
      <w:proofErr w:type="spellStart"/>
      <w:r>
        <w:t>Android</w:t>
      </w:r>
      <w:proofErr w:type="spellEnd"/>
      <w:r>
        <w:t xml:space="preserve"> или </w:t>
      </w:r>
      <w:proofErr w:type="spellStart"/>
      <w:r>
        <w:t>iPhone</w:t>
      </w:r>
      <w:proofErr w:type="spellEnd"/>
      <w:r>
        <w:t xml:space="preserve"> и имеющее доступ в информационн</w:t>
      </w:r>
      <w:proofErr w:type="gramStart"/>
      <w:r>
        <w:t>о-</w:t>
      </w:r>
      <w:proofErr w:type="gramEnd"/>
      <w:r>
        <w:t xml:space="preserve"> телекоммуникационную сеть «Интернет».</w:t>
      </w:r>
    </w:p>
    <w:p w:rsidR="00057547" w:rsidRDefault="00057547" w:rsidP="00057547">
      <w:r>
        <w:t>Регистрация Пользователя на Сайте и/или в Мобильном приложении – осуществление действий в целях получения Пользователем возможности использования Сайта и/или Мобильного приложения.</w:t>
      </w:r>
    </w:p>
    <w:p w:rsidR="00057547" w:rsidRDefault="00057547" w:rsidP="00057547">
      <w:r>
        <w:t>Авторизация Пользователя на Сайте и/или в Мобильном приложении – осуществление действий в целях идентификации Пользователя – посредством введения SMS - сообщения (сгенерированного пароля).</w:t>
      </w:r>
    </w:p>
    <w:p w:rsidR="00057547" w:rsidRDefault="00057547" w:rsidP="00057547">
      <w:r>
        <w:t>Учетная запись Пользователя – совокупность данных о Пользователе, используемая для его идентификации и содержащая сведения о Пользователе.</w:t>
      </w:r>
    </w:p>
    <w:p w:rsidR="00057547" w:rsidRDefault="00057547" w:rsidP="00057547">
      <w:proofErr w:type="gramStart"/>
      <w:r>
        <w:t xml:space="preserve">Личный кабинет – поддерживаемая Обществом информационная подсистема Сайта и/или в Мобильного приложения, доступ в которую осуществляется Пользователем посредством </w:t>
      </w:r>
      <w:r>
        <w:lastRenderedPageBreak/>
        <w:t>введения известного ему Сгенерированного пароля и представляющая собой персональную страницу Пользователя, которая позволяет Пользователю и Обществу осуществлять дистанционное взаимодействие в электронной форме.</w:t>
      </w:r>
      <w:proofErr w:type="gramEnd"/>
    </w:p>
    <w:p w:rsidR="00057547" w:rsidRDefault="00057547" w:rsidP="00057547">
      <w:r>
        <w:t>Идентификация - совокупность мероприятий по установлению определенных законодательством РФ сведений о Пользователе по подтверждению достоверности этих сведений с использованием оригиналов документов и (или) надлежащим образом заверенных копий, а также указанных Пользователем сведений при регистрации Пользователя на Сайте и/или в Мобильном приложении.</w:t>
      </w:r>
    </w:p>
    <w:p w:rsidR="00057547" w:rsidRDefault="00057547" w:rsidP="00057547">
      <w:r>
        <w:t>Сгенерированный пароль - уникальная последовательность символов, направленная Обществом в виде SMS – сообщения на контактный номер мобильного телефона, используемая для доступа к Личному кабинету на Сайте и/или в Мобильном приложении. Сгенерированный пароль составляет аналог собственноручной подписи Пользователя, подтверждающий, что источником действий, совершенных в личном кабинете является Пользователь.</w:t>
      </w:r>
    </w:p>
    <w:p w:rsidR="00057547" w:rsidRDefault="00057547" w:rsidP="00057547">
      <w:r>
        <w:t>Контактный номер мобильного телефона – номер мобильного телефона, зарегистрированный на имя Пользователя, который Пользователь сообщает Обществу при регистрации на Сайте и/или в Мобильном приложении.</w:t>
      </w:r>
    </w:p>
    <w:p w:rsidR="00057547" w:rsidRDefault="00057547" w:rsidP="00057547">
      <w:r>
        <w:t>Сайт — официальный сайт ООО МФК «Саммит»- www.dobrozaim.ru.</w:t>
      </w:r>
    </w:p>
    <w:p w:rsidR="00057547" w:rsidRDefault="00057547" w:rsidP="00057547">
      <w:r>
        <w:t>SMS – сообщение – текстовое сообщение, направляемое Обществом на контактный номер мобильного телефона Пользователя.</w:t>
      </w:r>
    </w:p>
    <w:p w:rsidR="00057547" w:rsidRDefault="00057547" w:rsidP="00057547">
      <w:r>
        <w:t>Иные термины и выражения, используемые в настоящем документе, имеют значение, которое придается им в соответствующих законах и иных нормативных актах Российской Федерации.</w:t>
      </w:r>
    </w:p>
    <w:p w:rsidR="00057547" w:rsidRDefault="00057547" w:rsidP="00057547">
      <w:r>
        <w:t>1. Общие положения</w:t>
      </w:r>
    </w:p>
    <w:p w:rsidR="00057547" w:rsidRDefault="00057547" w:rsidP="00057547"/>
    <w:p w:rsidR="00057547" w:rsidRDefault="00057547" w:rsidP="00057547">
      <w:r>
        <w:t>1.1. Настоящее Соглашение регламентирует отношения между Обществом и Пользователем при использовании сервисов Сайта: www.dobrozaim.ru либо Мобильного приложения и вступает в силу с момента выражения Пользователем своего согласия с условиями настоящего Соглашения.</w:t>
      </w:r>
    </w:p>
    <w:p w:rsidR="00057547" w:rsidRDefault="00057547" w:rsidP="00057547">
      <w:r>
        <w:t xml:space="preserve">1.2. В соответствии со </w:t>
      </w:r>
      <w:proofErr w:type="spellStart"/>
      <w:r>
        <w:t>ст.ст</w:t>
      </w:r>
      <w:proofErr w:type="spellEnd"/>
      <w:r>
        <w:t>. 437 и 438 Гражданского кодекса Российской Федерации Пользователь признается принявшим условия настоящего Соглашения после наступления любого из указанных ниже событий:</w:t>
      </w:r>
    </w:p>
    <w:p w:rsidR="00057547" w:rsidRDefault="00057547" w:rsidP="00057547">
      <w:r>
        <w:t>прохождение процедуры регистрации на Сайте и/или в Мобильном приложении;</w:t>
      </w:r>
    </w:p>
    <w:p w:rsidR="00057547" w:rsidRDefault="00057547" w:rsidP="00057547">
      <w:r>
        <w:t>начало использования Сервиса или его отдельной функции.</w:t>
      </w:r>
    </w:p>
    <w:p w:rsidR="00057547" w:rsidRDefault="00057547" w:rsidP="00057547">
      <w:r>
        <w:t>1.3. Согласие Пользователя при этом является выраженным свободно, своей волей и в своем интересе в полном объеме, без каких-либо оговорок и исключений, является конкретным и сознательным, исходящим напрямую от Пользователя. В случае несогласия Пользователя на использование Сервиса на условиях настоящего Соглашения Пользователь обязуется немедленно прекратить его использование.</w:t>
      </w:r>
    </w:p>
    <w:p w:rsidR="00057547" w:rsidRDefault="00057547" w:rsidP="00057547"/>
    <w:p w:rsidR="00057547" w:rsidRDefault="00057547" w:rsidP="00057547">
      <w:r>
        <w:lastRenderedPageBreak/>
        <w:t>2. Обязанности Пользователя:</w:t>
      </w:r>
    </w:p>
    <w:p w:rsidR="00057547" w:rsidRDefault="00057547" w:rsidP="00057547"/>
    <w:p w:rsidR="00057547" w:rsidRDefault="00057547" w:rsidP="00057547">
      <w:r>
        <w:t>2.1. До начала использования Сервисом Пользователь:</w:t>
      </w:r>
    </w:p>
    <w:p w:rsidR="00057547" w:rsidRDefault="00057547" w:rsidP="00057547">
      <w:r>
        <w:t>Подтверждает, что ознакомился с содержанием настоящего Соглашения и обязуется надлежащим образом соблюдать его условия;</w:t>
      </w:r>
    </w:p>
    <w:p w:rsidR="00057547" w:rsidRDefault="00057547" w:rsidP="00057547">
      <w:r>
        <w:t>Выражает свое полное и безусловное согласие с условиями, изложенными в настоящем Соглашении;</w:t>
      </w:r>
    </w:p>
    <w:p w:rsidR="00057547" w:rsidRDefault="00057547" w:rsidP="00057547">
      <w:r>
        <w:t>Обязуется предоставить полную и достоверную информацию о себе по вопросам, указанным в форме для регистрации, а также обязуется поддерживать указанную информацию в актуальном состоянии. В случае предоставления Пользователем недостоверной информации (в том числе, в случаях, когда у Общества возникли основания полагать о недостоверности предоставленной Пользователем информации) Общество вправе в одностороннем порядке заблокировать или удалить Учетную запись Пользователя и (или) отказать ему в использовании Сервисов или его отдельных функций. Для подтверждения достоверности указанной информации Общество вправе запросить у Пользователя подтверждающие документы.</w:t>
      </w:r>
    </w:p>
    <w:p w:rsidR="00057547" w:rsidRDefault="00057547" w:rsidP="00057547">
      <w:r>
        <w:t>Обязуется использовать Сервисы Сайта и/или Мобильного приложения исключительно с целью личного некоммерческого использования.</w:t>
      </w:r>
    </w:p>
    <w:p w:rsidR="00057547" w:rsidRDefault="00057547" w:rsidP="00057547">
      <w:r>
        <w:t>Соглашается, что настоящее Соглашение может быть изменено Обществом в одностороннем порядке и без уведомлений со стороны Общества и обязуется самостоятельно отслеживать соответствующие изменения. Соглашение в новой редакции вступает в силу с момента размещения на Сайте.</w:t>
      </w:r>
    </w:p>
    <w:p w:rsidR="00057547" w:rsidRDefault="00057547" w:rsidP="00057547">
      <w:r>
        <w:t xml:space="preserve">Обязуется не использовать Сайт и/или Мобильное приложение с нарушением требований действующего законодательства РФ, прав и законных интересов Общества, иных правообладателей, третьих лиц, настоящего Соглашения, а в случае заключения Договора потребительского </w:t>
      </w:r>
      <w:proofErr w:type="spellStart"/>
      <w:r>
        <w:t>микрозайма</w:t>
      </w:r>
      <w:proofErr w:type="spellEnd"/>
      <w:r>
        <w:t xml:space="preserve"> – также условий Договора.</w:t>
      </w:r>
    </w:p>
    <w:p w:rsidR="00057547" w:rsidRDefault="00057547" w:rsidP="00057547">
      <w:r>
        <w:t>Обязуется принимать надлежащие меры для обеспечения сохранности мобильного устройства и несет личную ответственность в случае доступа к его мобильному устройству третьих лиц.</w:t>
      </w:r>
    </w:p>
    <w:p w:rsidR="00057547" w:rsidRDefault="00057547" w:rsidP="00057547">
      <w:proofErr w:type="gramStart"/>
      <w:r>
        <w:t>Признает юридическую силу документов, направленных посредством Сайта и/или Мобильного приложения как за собственноручно подписанные, за все действия, совершенные посредством Сайта и/или Мобильного приложения как являющиеся юридически значимыми и направленными на получение займа либо исполнение обязательств по договору.</w:t>
      </w:r>
      <w:proofErr w:type="gramEnd"/>
    </w:p>
    <w:p w:rsidR="00057547" w:rsidRDefault="00057547" w:rsidP="00057547">
      <w:r>
        <w:t>Признает, что средства идентификации являются достаточными для установления лица, от которого исходят документы и действия.</w:t>
      </w:r>
    </w:p>
    <w:p w:rsidR="00057547" w:rsidRDefault="00057547" w:rsidP="00057547">
      <w:r>
        <w:t>Обязуется уведомить Общество о каждом случае неавторизованного (не разрешенного) доступа с его Учетной записи и/или о любом нарушении безопасности. Общество не отвечает за возможную порчу данных, которая может произойти из-за нарушения Пользователем положений настоящего Соглашения.</w:t>
      </w:r>
    </w:p>
    <w:p w:rsidR="00057547" w:rsidRDefault="00057547" w:rsidP="00057547">
      <w:r>
        <w:lastRenderedPageBreak/>
        <w:t xml:space="preserve">2.2. Пользователю запрещено самостоятельно или с привлечением третьих лиц осуществлять декомпилирование Сайта и/или Мобильного приложения, в том числе его Сервисов, осуществлять любые иные несанкционированные </w:t>
      </w:r>
      <w:proofErr w:type="gramStart"/>
      <w:r>
        <w:t>действия</w:t>
      </w:r>
      <w:proofErr w:type="gramEnd"/>
      <w:r>
        <w:t xml:space="preserve"> в том числе распространять Мобильное приложение либо его отдельные Сервисы через различные </w:t>
      </w:r>
      <w:proofErr w:type="spellStart"/>
      <w:r>
        <w:t>интернет-ресурсы</w:t>
      </w:r>
      <w:proofErr w:type="spellEnd"/>
      <w:r>
        <w:t xml:space="preserve"> и порталы, осуществлять взлом функционала Мобильного приложения, использовать части Мобильного приложения или Сервисов в других мобильных приложениях, а также распространять, доводить до всеобщего сведения и предоставлять иной доступ к Мобильному приложению и Сервисам, осуществлять ревер</w:t>
      </w:r>
      <w:proofErr w:type="gramStart"/>
      <w:r>
        <w:t>с-</w:t>
      </w:r>
      <w:proofErr w:type="gramEnd"/>
      <w:r>
        <w:t xml:space="preserve"> инжиниринг Мобильного приложения или его отдельных Сервисов.</w:t>
      </w:r>
    </w:p>
    <w:p w:rsidR="00057547" w:rsidRDefault="00057547" w:rsidP="00057547">
      <w:r>
        <w:t>2.3. Пользователь несет ответственность за использование Сайта и/или Мобильного приложения, а также Сервисов любыми способами, прямо не разрешенными в настоящем Соглашении.</w:t>
      </w:r>
    </w:p>
    <w:p w:rsidR="00057547" w:rsidRDefault="00057547" w:rsidP="00057547"/>
    <w:p w:rsidR="00057547" w:rsidRDefault="00057547" w:rsidP="00057547">
      <w:r>
        <w:t>3. Исключительные права на Сайт и/или Мобильное приложение</w:t>
      </w:r>
    </w:p>
    <w:p w:rsidR="00057547" w:rsidRDefault="00057547" w:rsidP="00057547"/>
    <w:p w:rsidR="00057547" w:rsidRDefault="00057547" w:rsidP="00057547">
      <w:r>
        <w:t>3.1. Все результаты интеллектуальной деятельности, доступные при использовании Сайтом и/или Мобильным приложением, в том числе элементы дизайна, текст, графические изображения, иллюстрации и другие объекты, а также контент, размещенный на Портале, принадлежит Обществу как лицу, являющемуся правообладателям.</w:t>
      </w:r>
    </w:p>
    <w:p w:rsidR="00057547" w:rsidRDefault="00057547" w:rsidP="00057547">
      <w:r>
        <w:t>3.2. Общество предоставляет Пользователю право использовать Сервисы Сайта и/или Мобильного приложения в объеме, предусмотренными их функциональными возможностями для Пользователя с соответствующим уровнем доступа (от начала прохождении Регистрации до фактического исполнения обязательств по договору).</w:t>
      </w:r>
    </w:p>
    <w:p w:rsidR="00057547" w:rsidRDefault="00057547" w:rsidP="00057547">
      <w:r>
        <w:t>3.3. Право использовать сервисы Сайта и/или Мобильного приложения предоставляются Пользователю безвозмездно на условиях простой неисключительной лицензии.</w:t>
      </w:r>
    </w:p>
    <w:p w:rsidR="00057547" w:rsidRDefault="00057547" w:rsidP="00057547">
      <w:r>
        <w:t>3.4. Ограничение ответственности</w:t>
      </w:r>
    </w:p>
    <w:p w:rsidR="00057547" w:rsidRDefault="00057547" w:rsidP="00057547">
      <w:r>
        <w:t xml:space="preserve">Общество не несет ответственности за использование Сайта и/или Мобильного приложения с мобильного устройства Пользователя третьими лицами, в </w:t>
      </w:r>
      <w:proofErr w:type="gramStart"/>
      <w:r>
        <w:t>связи</w:t>
      </w:r>
      <w:proofErr w:type="gramEnd"/>
      <w:r>
        <w:t xml:space="preserve"> с чем все действия и указания, исходящие с мобильного устройства Пользователя, считаются исходящими непосредственно от Пользователя.</w:t>
      </w:r>
    </w:p>
    <w:p w:rsidR="00057547" w:rsidRDefault="00057547" w:rsidP="00057547">
      <w:r>
        <w:t xml:space="preserve">Общество не гарантирует, что Сайт и/или Мобильное приложение будут </w:t>
      </w:r>
      <w:proofErr w:type="gramStart"/>
      <w:r>
        <w:t>работать непрерывно, будут всегда доступны</w:t>
      </w:r>
      <w:proofErr w:type="gramEnd"/>
      <w:r>
        <w:t>, не будут содержать ошибок.</w:t>
      </w:r>
    </w:p>
    <w:p w:rsidR="00057547" w:rsidRDefault="00057547" w:rsidP="00057547">
      <w:r>
        <w:t xml:space="preserve">Общество не несет ответственности, в том числе, </w:t>
      </w:r>
      <w:proofErr w:type="gramStart"/>
      <w:r>
        <w:t>но</w:t>
      </w:r>
      <w:proofErr w:type="gramEnd"/>
      <w:r>
        <w:t xml:space="preserve"> не ограничиваясь, за любые прямые или косвенные убытки, произошедшие из-за использования либо невозможности использования Пользователями сервисов Сайта и/или Мобильного приложения, а также за какой-либо несанкционированный доступ к </w:t>
      </w:r>
      <w:proofErr w:type="spellStart"/>
      <w:r>
        <w:t>авторизационным</w:t>
      </w:r>
      <w:proofErr w:type="spellEnd"/>
      <w:r>
        <w:t xml:space="preserve"> данным Пользователя.</w:t>
      </w:r>
    </w:p>
    <w:p w:rsidR="00057547" w:rsidRDefault="00057547" w:rsidP="00057547">
      <w:r>
        <w:t>Сайт и/или Мобильное приложение содержит ссылки на другие Сайты и интернет – ресурсы, при этом Общество не несет ответственности за доступность этих интернет – ресурсов и за размещенные на них материалы, а также любые убытки, причиненные Пользователю в результате использования последним таких материалов.</w:t>
      </w:r>
    </w:p>
    <w:p w:rsidR="00057547" w:rsidRDefault="00057547" w:rsidP="00057547">
      <w:r>
        <w:lastRenderedPageBreak/>
        <w:t>4. Функциональные возможности Сервисов Сайта и/или Мобильного приложения</w:t>
      </w:r>
    </w:p>
    <w:p w:rsidR="00057547" w:rsidRDefault="00057547" w:rsidP="00057547"/>
    <w:p w:rsidR="00057547" w:rsidRDefault="00057547" w:rsidP="00057547">
      <w:r>
        <w:t>4.1. Для использования Сервисами Сайта и/или Мобильного приложения Пользователь проходит установленную Обществом процедуру регистрации и авторизации. По окончании прохождения данной процедуры для Пользователя создается Учетная запись.</w:t>
      </w:r>
    </w:p>
    <w:p w:rsidR="00057547" w:rsidRDefault="00057547" w:rsidP="00057547">
      <w:r>
        <w:t xml:space="preserve">4.2. Сервисы Сайта и Мобильного приложения предназначены </w:t>
      </w:r>
      <w:proofErr w:type="gramStart"/>
      <w:r>
        <w:t>для</w:t>
      </w:r>
      <w:proofErr w:type="gramEnd"/>
      <w:r>
        <w:t>:</w:t>
      </w:r>
    </w:p>
    <w:p w:rsidR="00057547" w:rsidRDefault="00057547" w:rsidP="00057547">
      <w:r>
        <w:t>Получения сведений (информации) об Обществе, ознакомления с оказываемыми Обществом услугами;</w:t>
      </w:r>
    </w:p>
    <w:p w:rsidR="00057547" w:rsidRDefault="00057547" w:rsidP="00057547">
      <w:r>
        <w:t xml:space="preserve">Совершения юридически значимых действий, направленных на заключение Договора потребительского </w:t>
      </w:r>
      <w:proofErr w:type="spellStart"/>
      <w:r>
        <w:t>микрозайма</w:t>
      </w:r>
      <w:proofErr w:type="spellEnd"/>
      <w:r>
        <w:t>, а также всех дополнительных соглашений к нему;</w:t>
      </w:r>
    </w:p>
    <w:p w:rsidR="00057547" w:rsidRDefault="00057547" w:rsidP="00057547">
      <w:r>
        <w:t xml:space="preserve">Совершение действий, направленных на исполнение обязательств по Договору </w:t>
      </w:r>
      <w:proofErr w:type="gramStart"/>
      <w:r>
        <w:t>потребительского</w:t>
      </w:r>
      <w:proofErr w:type="gramEnd"/>
      <w:r>
        <w:t xml:space="preserve"> </w:t>
      </w:r>
      <w:proofErr w:type="spellStart"/>
      <w:r>
        <w:t>микрозайма</w:t>
      </w:r>
      <w:proofErr w:type="spellEnd"/>
      <w:r>
        <w:t>.</w:t>
      </w:r>
    </w:p>
    <w:p w:rsidR="00057547" w:rsidRDefault="00057547" w:rsidP="00057547">
      <w:r>
        <w:t xml:space="preserve">4.3. </w:t>
      </w:r>
      <w:proofErr w:type="gramStart"/>
      <w:r>
        <w:t>В целях настоящего Соглашения действиями, направленными на заключение Договора, считаются действия по регистрации на Сайте и/или в Мобильном приложении; действиями, направленными на исполнение Договора, считаются все действия по возврату суммы займа и начисленных процентов за пользование суммой займа, иные действия, допускаемые функциональными возможностями сайта и Мобильного приложения в целях заключения, исполнения обязательств по Договору.</w:t>
      </w:r>
      <w:proofErr w:type="gramEnd"/>
    </w:p>
    <w:p w:rsidR="00057547" w:rsidRDefault="00057547" w:rsidP="00057547"/>
    <w:p w:rsidR="00057547" w:rsidRDefault="00057547" w:rsidP="00057547">
      <w:r>
        <w:t>5. Порядок регистрации и авторизации на Сайте и/или в Мобильном приложении</w:t>
      </w:r>
    </w:p>
    <w:p w:rsidR="00057547" w:rsidRDefault="00057547" w:rsidP="00057547"/>
    <w:p w:rsidR="00057547" w:rsidRDefault="00057547" w:rsidP="00057547">
      <w:r>
        <w:t xml:space="preserve">5.1. </w:t>
      </w:r>
      <w:proofErr w:type="gramStart"/>
      <w:r>
        <w:t xml:space="preserve">Использование сервисов Сайта и/или Мобильного приложения возможно при условии прохождения пользователем процедуры регистрации Пользователя на Сайте и/или в Мобильном приложении и/или путем подписания на Сайте и/или в Мобильном приложении заполненного заявления (заявки) о предоставлении потребительского </w:t>
      </w:r>
      <w:proofErr w:type="spellStart"/>
      <w:r>
        <w:t>микрозайма</w:t>
      </w:r>
      <w:proofErr w:type="spellEnd"/>
      <w:r>
        <w:t xml:space="preserve"> с помощью аналога собственноручной подписи (путем ввода в соответствующее поле секретного кода, доступ к которому имеет только Пользователь, указанный в</w:t>
      </w:r>
      <w:proofErr w:type="gramEnd"/>
      <w:r>
        <w:t xml:space="preserve"> </w:t>
      </w:r>
      <w:proofErr w:type="gramStart"/>
      <w:r>
        <w:t>SMS-сообщении, направленном Обществом на контактный номер мобильного телефона, зарегистрированного на его имя).</w:t>
      </w:r>
      <w:proofErr w:type="gramEnd"/>
    </w:p>
    <w:p w:rsidR="00057547" w:rsidRDefault="00057547" w:rsidP="00057547">
      <w:r>
        <w:t>5.2. Для Регистрации Пользователя на Сайте и/или в Мобильном приложении Пользователь предоставляет информацию о себе, в том числе свои персональные данные.</w:t>
      </w:r>
    </w:p>
    <w:p w:rsidR="00057547" w:rsidRDefault="00057547" w:rsidP="00057547">
      <w:r>
        <w:t>5.3. После указания Пользователем персональных данных Пользователю посредством SMS-сообщения направляются Сгенерированный пароль для доступа в Личный кабинет.</w:t>
      </w:r>
    </w:p>
    <w:p w:rsidR="00057547" w:rsidRDefault="00057547" w:rsidP="00057547">
      <w:r>
        <w:t>5.4. Пользователь подтверждает, что осуществление действий по регистрации и Авторизации Пользователя на Сайте и/или в Мобильном приложении является достаточным основанием, чтобы расценивать действия, совершенные с использованием Учетной записи Пользователя как действия Пользователя, имеющие юридическую силу.</w:t>
      </w:r>
    </w:p>
    <w:p w:rsidR="00057547" w:rsidRDefault="00057547" w:rsidP="00057547"/>
    <w:p w:rsidR="00057547" w:rsidRDefault="00057547" w:rsidP="00057547">
      <w:r>
        <w:lastRenderedPageBreak/>
        <w:t>6. Права и обязанности Пользователя</w:t>
      </w:r>
    </w:p>
    <w:p w:rsidR="00057547" w:rsidRDefault="00057547" w:rsidP="00057547"/>
    <w:p w:rsidR="00057547" w:rsidRDefault="00057547" w:rsidP="00057547">
      <w:r>
        <w:t>6.1 Пользователь обязуется предоставлять достоверную и полную информацию, и поддерживать эту информацию в актуальном состоянии.</w:t>
      </w:r>
    </w:p>
    <w:p w:rsidR="00057547" w:rsidRDefault="00057547" w:rsidP="00057547">
      <w:r>
        <w:t>6.2. Пользователь имеет право в любой момент отказаться от использования Личного кабинета.</w:t>
      </w:r>
    </w:p>
    <w:p w:rsidR="00057547" w:rsidRDefault="00057547" w:rsidP="00057547">
      <w:r>
        <w:t>6.3. Пользователь несет ответственность за сохранность установленного пароля к Личному кабинету и за убытки, которые могут возникнуть по причине несанкционированного использования пароля третьими лицами, случившегося не по вине Общества.</w:t>
      </w:r>
    </w:p>
    <w:p w:rsidR="00057547" w:rsidRDefault="00057547" w:rsidP="00057547">
      <w:r>
        <w:t>6.4. В случае потери данных для авторизации или их несанкционированного использования, Пользователь имеет право на восстановление или изменение данных для доступа на Сайт, в Личный кабинет и/или Мобильное приложение.</w:t>
      </w:r>
    </w:p>
    <w:p w:rsidR="00057547" w:rsidRDefault="00057547" w:rsidP="00057547">
      <w:r>
        <w:t>6.5. Пользователь имеет право передавать свою учетную запись третьему лицу (уполномоченному представителю), однако в этом случае Пользователь принимает всю ответственность за действия этого лица и все возникшие последствия такой передачи. Общество не несет ответственность по договорам между Пользователем и его уполномоченными представителями.</w:t>
      </w:r>
    </w:p>
    <w:p w:rsidR="00057547" w:rsidRDefault="00057547" w:rsidP="00057547">
      <w:r>
        <w:t>6.6. Пользователь несет ответственность за утечку персональных данных, которая может возникнуть в случае использования Пользователем (умышленно или по неосторожности) сервисов и программ, которые могут послужить средством утечки персональных данных из Личного кабинета.</w:t>
      </w:r>
    </w:p>
    <w:p w:rsidR="00057547" w:rsidRDefault="00057547" w:rsidP="00057547">
      <w:r>
        <w:t>6.7. Пользователь обязан не использовать Личный кабинет для совершения каких-либо действий, противоречащих действующему законодательству РФ, намеренно или непреднамеренно создавать бесполезную нагрузку на технические средства Личного кабинета, мешать использованию сервиса другими Пользователями.</w:t>
      </w:r>
    </w:p>
    <w:p w:rsidR="00057547" w:rsidRDefault="00057547" w:rsidP="00057547"/>
    <w:p w:rsidR="00057547" w:rsidRDefault="00057547" w:rsidP="00057547">
      <w:r>
        <w:t>7. Условия обработки персональных данных</w:t>
      </w:r>
    </w:p>
    <w:p w:rsidR="00057547" w:rsidRDefault="00057547" w:rsidP="00057547"/>
    <w:p w:rsidR="00057547" w:rsidRDefault="00057547" w:rsidP="00057547">
      <w:r>
        <w:t>7.1. Пользователь дает Обществу свое согласие на предоставление персональных данных и на их обработку в соответствии с Федеральным законом от 27.07.2006 N 152-ФЗ «О персональных данных». Перечень персональных данных, на обработку которых дается согласие Пользователя: данные документа, удостоверяющего личность; данные правоустанавливающего документа; номера контактных телефонов и адресов электронной почты; иные персональные данные.</w:t>
      </w:r>
    </w:p>
    <w:p w:rsidR="00057547" w:rsidRDefault="00057547" w:rsidP="00057547">
      <w:r>
        <w:t>7.2. Пользователь дает Обществу согласие на обработку персональных данных (в том числе персональные данные, обработку персональных данных), в коммерческих и других целях, в целях обеспечения исполнения обязательств по Договору, Согласие действует до достижения цели обработки персональных данных. Согласие на обработку персональных данных может быть отозвано субъектом персональных данных.</w:t>
      </w:r>
    </w:p>
    <w:p w:rsidR="00057547" w:rsidRDefault="00057547" w:rsidP="00057547">
      <w:r>
        <w:t>7.3. Пользователь подтверждает, что персональные данные могут быть получены Обществом от любых третьих лиц.</w:t>
      </w:r>
    </w:p>
    <w:p w:rsidR="00057547" w:rsidRDefault="00057547" w:rsidP="00057547">
      <w:r>
        <w:lastRenderedPageBreak/>
        <w:t>7.4. Общество не несет ответственность за достоверность персональных данных Пользователя, полученных от третьих лиц.</w:t>
      </w:r>
    </w:p>
    <w:p w:rsidR="00057547" w:rsidRDefault="00057547" w:rsidP="00057547">
      <w:r>
        <w:t>7.5. Целью обработки персональных данных Обществом является надлежащее исполнение его функций и выполнение других обязательств, вытекающих из направления его деятельности.</w:t>
      </w:r>
    </w:p>
    <w:p w:rsidR="00057547" w:rsidRDefault="00057547" w:rsidP="00057547">
      <w:r>
        <w:t xml:space="preserve">7.6. </w:t>
      </w:r>
      <w:proofErr w:type="gramStart"/>
      <w:r>
        <w:t xml:space="preserve">Общество вправе осуществлять с предоставленными персональными данными любые, не противоречащие законодательству РФ действия, предусмотренные Федеральным законом от 27.07.2006 N 152-ФЗ «О персональных данных», включая их передачу третьим лицам, в том числе в </w:t>
      </w:r>
      <w:proofErr w:type="spellStart"/>
      <w:r>
        <w:t>коллекторские</w:t>
      </w:r>
      <w:proofErr w:type="spellEnd"/>
      <w:r>
        <w:t xml:space="preserve"> агентства, Бюро кредитных историй, операторам связи, государственным органам и иным лицам, если это будет необходимо для исполнения Пользователем своих обязательств перед Обществом.</w:t>
      </w:r>
      <w:proofErr w:type="gramEnd"/>
    </w:p>
    <w:p w:rsidR="00057547" w:rsidRDefault="00057547" w:rsidP="00057547">
      <w:r>
        <w:t>7.7. Общество вправе предоставить доступ к персональной информации Пользователя третьим лицам при проведении статистических и аналитических исследований работы Сайта.</w:t>
      </w:r>
    </w:p>
    <w:p w:rsidR="00057547" w:rsidRDefault="00057547" w:rsidP="00057547">
      <w:r>
        <w:t xml:space="preserve">7.8. </w:t>
      </w:r>
      <w:proofErr w:type="gramStart"/>
      <w:r>
        <w:t>Общество обязуется организовать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 осуществлять внутренний контроль за соблюдением работниками законодательства Российской Федерации о персональных данных, в том числе требований к защите персональных данных.</w:t>
      </w:r>
      <w:proofErr w:type="gramEnd"/>
    </w:p>
    <w:p w:rsidR="00057547" w:rsidRDefault="00057547" w:rsidP="00057547">
      <w:r>
        <w:t xml:space="preserve">7.9. </w:t>
      </w:r>
      <w:proofErr w:type="gramStart"/>
      <w:r>
        <w:t>Принятием данного соглашения, Пользователь выражает свое согласие на передачу, предоставляемых персональных данных в КИВИ Банк (АО) ИНН 3123011520 (далее - "Банк") для осуществления Банком сбора, записи, систематизации, накопления, хранения, уточнения (обновление, изменение), извлечения, использования, передачи (распространение, предоставление, доступ), обезличивания, блокирования, удаления, уничтожения, с целью заключения договоров, исполнения заключенных договоров, установления личности Пользователя, а также с целью выполнения требований нормативных актов по</w:t>
      </w:r>
      <w:proofErr w:type="gramEnd"/>
      <w:r>
        <w:t xml:space="preserve"> </w:t>
      </w:r>
      <w:proofErr w:type="gramStart"/>
      <w:r>
        <w:t>противодействию легализации денежных средств, полученных преступным путем, а именно: проведение процедуры упрощенной идентификации для целей получения Пользователем потребительского займа, в рамках заключенных между Пользователем и Обществом договоров, а также проведение процедуры упрощенной идентификации для целей увеличения лимитов при использовании клиентом платежных сервисов Банка, в частности платежного сервиса QIWI Кошелек, обновления данных клиента в информационных системах Банка и исполнения законодательства РФ</w:t>
      </w:r>
      <w:proofErr w:type="gramEnd"/>
      <w:r>
        <w:t>. Указанные действия могут совершаться с использованием средств автоматизации</w:t>
      </w:r>
    </w:p>
    <w:p w:rsidR="00057547" w:rsidRDefault="00057547" w:rsidP="00057547"/>
    <w:p w:rsidR="00057547" w:rsidRDefault="00057547" w:rsidP="00057547">
      <w:r>
        <w:t>8. Заключение, изменение и прекращение настоящего соглашения</w:t>
      </w:r>
    </w:p>
    <w:p w:rsidR="00057547" w:rsidRDefault="00057547" w:rsidP="00057547"/>
    <w:p w:rsidR="00057547" w:rsidRDefault="00057547" w:rsidP="00057547">
      <w:r>
        <w:t>8.1. Настоящее соглашение считается заключенным в полном объеме без каких-либо оговорок с момента его подписания и первого использования сервиса Личный кабинет Пользователем.</w:t>
      </w:r>
    </w:p>
    <w:p w:rsidR="00057547" w:rsidRDefault="00057547" w:rsidP="00057547">
      <w:r>
        <w:t>8.2. Общество подключает онлайн-сервис Личный кабинет при получении заявки на получение займа или подключение личного кабинета и/или активировании Мобильного приложения</w:t>
      </w:r>
    </w:p>
    <w:p w:rsidR="00057547" w:rsidRDefault="00057547" w:rsidP="00057547">
      <w:r>
        <w:lastRenderedPageBreak/>
        <w:t>8.3. Доступ к онлайн-сервису Личный кабинет может быть заблокирован по инициативе Пользователя в любое время. Для прекращения предоставления услуги онлайн-сервиса Личный кабинет Пользователь обязан предоставить в Общество письменное заявление о прекращении предоставления услуги онлайн-сервиса Личный кабинет. Предоставление услуги онлайн-сервиса Личный кабинет прекращается по инициативе Пользователя не позднее дня, следующего за днем регистрации Обществом заявления о прекращении предоставления услуги онлайн-сервиса Личный кабинет.</w:t>
      </w:r>
    </w:p>
    <w:p w:rsidR="00057547" w:rsidRDefault="00057547" w:rsidP="00057547">
      <w:r>
        <w:t>8.4. Общество вправе прекратить предоставление услуги онлайн-сервиса Личный кабинет в одностороннем порядке в случае нарушения Пользователем условий использования сервиса Личный кабинет, направив Пользователю письменное уведомление. При этом датой прекращения предоставления услуги онлайн-сервиса Личный кабинет считается дата, указанная Обществом в направленном Пользователю уведомлении о прекращении предоставления услуги онлайн-сервиса Личный кабинет.</w:t>
      </w:r>
    </w:p>
    <w:p w:rsidR="00057547" w:rsidRDefault="00057547" w:rsidP="00057547">
      <w:r>
        <w:t>8.5. Общество оставляет за собой в ряде случаев право на прекращение предоставления доступа к онлайн-сервису Личный кабинет:</w:t>
      </w:r>
    </w:p>
    <w:p w:rsidR="00057547" w:rsidRDefault="00057547" w:rsidP="00057547">
      <w:r>
        <w:t>поступление уведомления об отказе в заключени</w:t>
      </w:r>
      <w:proofErr w:type="gramStart"/>
      <w:r>
        <w:t>и</w:t>
      </w:r>
      <w:proofErr w:type="gramEnd"/>
      <w:r>
        <w:t xml:space="preserve"> Договора с Обществом;</w:t>
      </w:r>
    </w:p>
    <w:p w:rsidR="00057547" w:rsidRDefault="00057547" w:rsidP="00057547">
      <w:r>
        <w:t>прекращение действия Договора;</w:t>
      </w:r>
    </w:p>
    <w:p w:rsidR="00057547" w:rsidRDefault="00057547" w:rsidP="00057547">
      <w:r>
        <w:t>8.6. Условия данного соглашения могут быть изменены Обществом в одностороннем порядке путем публикации новых условий на Сайте.</w:t>
      </w:r>
    </w:p>
    <w:p w:rsidR="00057547" w:rsidRDefault="00057547" w:rsidP="00057547">
      <w:r>
        <w:t>8.7. Все изменения и дополнения, вносимые Обществом в условия и состав предоставляемых услуг Личного кабинета, вступают в силу, начиная со дня вступления изменений в силу.</w:t>
      </w:r>
    </w:p>
    <w:p w:rsidR="00057547" w:rsidRDefault="00057547" w:rsidP="00057547">
      <w:r>
        <w:t>8.8. Общество с целью ознакомления Пользователей с условиями (изменениями) предоставляемых услуг Личного кабинета размещает данную информацию любым из нижеуказанных способов:</w:t>
      </w:r>
    </w:p>
    <w:p w:rsidR="00057547" w:rsidRDefault="00057547" w:rsidP="00057547">
      <w:r>
        <w:t>размещения такой информации на официальном сайте ООО МФК «Саммит»- www.dobrozaim.ru;</w:t>
      </w:r>
    </w:p>
    <w:p w:rsidR="00057547" w:rsidRDefault="00057547" w:rsidP="00057547">
      <w:r>
        <w:t>рассылки информационных сообщений по электронной почте;</w:t>
      </w:r>
    </w:p>
    <w:p w:rsidR="00057547" w:rsidRDefault="00057547" w:rsidP="00057547">
      <w:r>
        <w:t>иными способами, позволяющими Пользователю получить информацию и установить, что она исходит от Общества.</w:t>
      </w:r>
    </w:p>
    <w:p w:rsidR="00057547" w:rsidRDefault="00057547" w:rsidP="00057547">
      <w:r>
        <w:t>8.9. Моментом ознакомления Пользователя с опубликованной информацией считается момент, с которого информация становится доступна для Пользователя.</w:t>
      </w:r>
    </w:p>
    <w:p w:rsidR="00057547" w:rsidRDefault="00057547" w:rsidP="00057547">
      <w:r>
        <w:t>8.10. Общество не несет ответственности, если информация об изменении Правил, опубликованная в порядке и в сроки, установленные Правилами, не была получена и/или изучена, и/или правильно понята Пользователем.</w:t>
      </w:r>
    </w:p>
    <w:p w:rsidR="00057547" w:rsidRDefault="00057547" w:rsidP="00057547">
      <w:r>
        <w:t>8.11. Любые изменения с момента их вступления в силу равно распространяются на всех Пользователей, присоединившихся к Соглашению, в том числе присоединившихся к Соглашению ранее дня вступления изменений в силу.</w:t>
      </w:r>
    </w:p>
    <w:p w:rsidR="00057547" w:rsidRDefault="00057547" w:rsidP="00057547"/>
    <w:p w:rsidR="00057547" w:rsidRDefault="00057547" w:rsidP="00057547">
      <w:r>
        <w:lastRenderedPageBreak/>
        <w:t>9. Прочие условия</w:t>
      </w:r>
    </w:p>
    <w:p w:rsidR="00057547" w:rsidRDefault="00057547" w:rsidP="00057547"/>
    <w:p w:rsidR="00057547" w:rsidRDefault="00057547" w:rsidP="00057547">
      <w:r>
        <w:t>9.1. В случае возникновения обстоятельств непреодолимой силы, прямо или косвенно запрещающих или препятствующих выполнению своих обязательств, стороны освобождаются от ответственности за неисполнение или ненадлежащие исполнение взятых на себя обязательств.</w:t>
      </w:r>
    </w:p>
    <w:p w:rsidR="00057547" w:rsidRDefault="00057547" w:rsidP="00057547">
      <w:r>
        <w:t>9.2. К настоящему соглашению и отношениями, возникающими между Обществом и Пользователем, в связи с использованием Сайта и/или сервиса Личный кабинет и/или Мобильного приложения, подлежит применению право Российской Федерации.</w:t>
      </w:r>
    </w:p>
    <w:p w:rsidR="00057547" w:rsidRDefault="00057547" w:rsidP="00057547">
      <w:r>
        <w:t>9.3. Уведомления и сообщения считаются доведенными до сведения Пользователя, а Пользователь, соответственно, надлежащим образом уведомленным, в момент их отправки на адрес электронной почты, указанный в регистрационных данных Пользователя или в момент их публикации на портале.</w:t>
      </w:r>
    </w:p>
    <w:p w:rsidR="00057547" w:rsidRDefault="00057547" w:rsidP="00057547">
      <w:r>
        <w:t>9.4. Общество может в любое время без уведомления Пользователя изменять текст настоящего соглашения и/или любые иные условия использования Сайта. Актуальный текст соглашения размещается на Сайте по адресу: https://dobrozaim.ru/pravila_lk/.</w:t>
      </w:r>
    </w:p>
    <w:p w:rsidR="00057547" w:rsidRDefault="00057547" w:rsidP="00057547">
      <w:r>
        <w:t>9.5.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057547" w:rsidRDefault="00057547" w:rsidP="00057547">
      <w:r>
        <w:t>9.6.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8916AA" w:rsidRDefault="00057547" w:rsidP="00057547">
      <w:r>
        <w:t>9.7. Общество вправе в любое время в одностороннем порядке изменять условия настоящего Соглашения. Такие изменения вступают в силу с момента размещения новой редакции Соглашения на сайте. При несогласии Пользователя с внесенными изменениями он обязан отказаться от доступа к Сайту и/или Мобильному приложению, прекратить использование материалов и сервисов Сайта и/или Мобильного приложения.</w:t>
      </w:r>
    </w:p>
    <w:sectPr w:rsidR="0089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47"/>
    <w:rsid w:val="00057547"/>
    <w:rsid w:val="0089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2020-03-22T09:19:00Z</dcterms:created>
  <dcterms:modified xsi:type="dcterms:W3CDTF">2020-03-22T09:20:00Z</dcterms:modified>
</cp:coreProperties>
</file>