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7EF66" w14:textId="1B40098D" w:rsidR="000F23CD" w:rsidRDefault="000F23CD" w:rsidP="000F23CD">
      <w:pPr>
        <w:tabs>
          <w:tab w:val="left" w:leader="underscore" w:pos="8256"/>
          <w:tab w:val="left" w:leader="underscore" w:pos="9053"/>
        </w:tabs>
        <w:ind w:right="20"/>
        <w:jc w:val="right"/>
        <w:rPr>
          <w:sz w:val="18"/>
          <w:szCs w:val="18"/>
          <w:lang w:val="ru-RU"/>
        </w:rPr>
      </w:pPr>
      <w:bookmarkStart w:id="0" w:name="_GoBack"/>
      <w:bookmarkEnd w:id="0"/>
      <w:r w:rsidRPr="00F065C7">
        <w:rPr>
          <w:sz w:val="18"/>
          <w:szCs w:val="18"/>
          <w:lang w:val="ru-RU"/>
        </w:rPr>
        <w:t>Утвержден приказом № Т-3</w:t>
      </w:r>
      <w:r w:rsidR="009C5D6E">
        <w:rPr>
          <w:sz w:val="18"/>
          <w:szCs w:val="18"/>
          <w:lang w:val="ru-RU"/>
        </w:rPr>
        <w:t>9</w:t>
      </w:r>
      <w:r w:rsidRPr="00F065C7">
        <w:rPr>
          <w:sz w:val="18"/>
          <w:szCs w:val="18"/>
          <w:lang w:val="ru-RU"/>
        </w:rPr>
        <w:t xml:space="preserve"> от «</w:t>
      </w:r>
      <w:r>
        <w:rPr>
          <w:sz w:val="18"/>
          <w:szCs w:val="18"/>
          <w:lang w:val="ru-RU"/>
        </w:rPr>
        <w:t>1</w:t>
      </w:r>
      <w:r w:rsidR="009C5D6E">
        <w:rPr>
          <w:sz w:val="18"/>
          <w:szCs w:val="18"/>
          <w:lang w:val="ru-RU"/>
        </w:rPr>
        <w:t>7</w:t>
      </w:r>
      <w:r w:rsidRPr="00F065C7">
        <w:rPr>
          <w:sz w:val="18"/>
          <w:szCs w:val="18"/>
          <w:lang w:val="ru-RU"/>
        </w:rPr>
        <w:t xml:space="preserve">» </w:t>
      </w:r>
      <w:r w:rsidR="009C5D6E">
        <w:rPr>
          <w:sz w:val="18"/>
          <w:szCs w:val="18"/>
          <w:lang w:val="ru-RU"/>
        </w:rPr>
        <w:t>марта</w:t>
      </w:r>
      <w:r>
        <w:rPr>
          <w:sz w:val="18"/>
          <w:szCs w:val="18"/>
          <w:lang w:val="ru-RU"/>
        </w:rPr>
        <w:t xml:space="preserve"> </w:t>
      </w:r>
      <w:r w:rsidRPr="00F065C7">
        <w:rPr>
          <w:sz w:val="18"/>
          <w:szCs w:val="18"/>
          <w:lang w:val="ru-RU"/>
        </w:rPr>
        <w:t>20</w:t>
      </w:r>
      <w:r>
        <w:rPr>
          <w:sz w:val="18"/>
          <w:szCs w:val="18"/>
          <w:lang w:val="ru-RU"/>
        </w:rPr>
        <w:t>20</w:t>
      </w:r>
      <w:r w:rsidRPr="00F065C7">
        <w:rPr>
          <w:sz w:val="18"/>
          <w:szCs w:val="18"/>
          <w:lang w:val="ru-RU"/>
        </w:rPr>
        <w:t xml:space="preserve"> года.</w:t>
      </w:r>
    </w:p>
    <w:p w14:paraId="47A7FF69" w14:textId="77777777" w:rsidR="000F23CD" w:rsidRPr="00F065C7" w:rsidRDefault="000F23CD" w:rsidP="000F23CD">
      <w:pPr>
        <w:tabs>
          <w:tab w:val="left" w:leader="underscore" w:pos="8256"/>
          <w:tab w:val="left" w:leader="underscore" w:pos="9053"/>
        </w:tabs>
        <w:ind w:right="20"/>
        <w:jc w:val="right"/>
        <w:rPr>
          <w:sz w:val="18"/>
          <w:szCs w:val="18"/>
          <w:lang w:val="ru-RU"/>
        </w:rPr>
      </w:pPr>
      <w:r w:rsidRPr="00F065C7">
        <w:rPr>
          <w:sz w:val="18"/>
          <w:szCs w:val="18"/>
          <w:lang w:val="ru-RU"/>
        </w:rPr>
        <w:t>Генерального директора ООО МКК «</w:t>
      </w:r>
      <w:r w:rsidRPr="00F065C7">
        <w:rPr>
          <w:bCs/>
          <w:sz w:val="18"/>
          <w:szCs w:val="18"/>
          <w:lang w:val="ru-RU"/>
        </w:rPr>
        <w:t>ДоброЗайм Быстрое решение</w:t>
      </w:r>
      <w:r w:rsidRPr="00F065C7">
        <w:rPr>
          <w:sz w:val="18"/>
          <w:szCs w:val="18"/>
          <w:lang w:val="ru-RU"/>
        </w:rPr>
        <w:t>»</w:t>
      </w:r>
    </w:p>
    <w:p w14:paraId="12FE3371" w14:textId="77777777" w:rsidR="000F23CD" w:rsidRPr="00F065C7" w:rsidRDefault="000F23CD" w:rsidP="000F23CD">
      <w:pPr>
        <w:pStyle w:val="a3"/>
        <w:spacing w:before="47"/>
        <w:ind w:left="4749" w:right="399"/>
        <w:jc w:val="right"/>
        <w:rPr>
          <w:sz w:val="18"/>
          <w:szCs w:val="18"/>
          <w:lang w:val="ru-RU"/>
        </w:rPr>
      </w:pPr>
      <w:r w:rsidRPr="00F065C7">
        <w:rPr>
          <w:sz w:val="18"/>
          <w:szCs w:val="18"/>
          <w:lang w:val="ru-RU"/>
        </w:rPr>
        <w:t>Приложение №1 к Общим условиям договора потребительского займа</w:t>
      </w:r>
    </w:p>
    <w:p w14:paraId="3D0836CA" w14:textId="77777777" w:rsidR="000F23CD" w:rsidRPr="00F065C7" w:rsidRDefault="000F23CD" w:rsidP="000F23CD">
      <w:pPr>
        <w:spacing w:before="143"/>
        <w:ind w:left="477" w:right="399"/>
        <w:jc w:val="center"/>
        <w:rPr>
          <w:b/>
          <w:sz w:val="18"/>
          <w:szCs w:val="18"/>
          <w:lang w:val="ru-RU"/>
        </w:rPr>
      </w:pPr>
      <w:r w:rsidRPr="00F065C7">
        <w:rPr>
          <w:b/>
          <w:sz w:val="18"/>
          <w:szCs w:val="18"/>
          <w:lang w:val="ru-RU"/>
        </w:rPr>
        <w:t>ПЕРЕЧЕНЬ ТАРИФОВ</w:t>
      </w:r>
    </w:p>
    <w:p w14:paraId="7F2ABAD2" w14:textId="77777777" w:rsidR="000F23CD" w:rsidRPr="00F065C7" w:rsidRDefault="000F23CD" w:rsidP="000F23CD">
      <w:pPr>
        <w:spacing w:before="143"/>
        <w:ind w:left="477" w:right="399"/>
        <w:jc w:val="center"/>
        <w:rPr>
          <w:b/>
          <w:sz w:val="18"/>
          <w:szCs w:val="18"/>
          <w:lang w:val="ru-RU"/>
        </w:rPr>
      </w:pPr>
      <w:r w:rsidRPr="00F065C7">
        <w:rPr>
          <w:b/>
          <w:sz w:val="18"/>
          <w:szCs w:val="18"/>
          <w:lang w:val="ru-RU"/>
        </w:rPr>
        <w:t>ПОТРЕБИТЕЛЬСКИХ ЗАЙМОВ ООО МКК «ДоброЗайм Быстрое решение»</w:t>
      </w:r>
    </w:p>
    <w:p w14:paraId="254E0985" w14:textId="77777777" w:rsidR="000F23CD" w:rsidRPr="00F065C7" w:rsidRDefault="000F23CD" w:rsidP="000F23CD">
      <w:pPr>
        <w:spacing w:before="143"/>
        <w:ind w:left="477" w:right="399"/>
        <w:jc w:val="center"/>
        <w:rPr>
          <w:b/>
          <w:sz w:val="18"/>
          <w:szCs w:val="18"/>
          <w:lang w:val="ru-RU"/>
        </w:rPr>
      </w:pPr>
    </w:p>
    <w:p w14:paraId="3DCFF747" w14:textId="77777777" w:rsidR="000F23CD" w:rsidRPr="00F065C7" w:rsidRDefault="000F23CD" w:rsidP="000F23CD">
      <w:pPr>
        <w:spacing w:before="143"/>
        <w:ind w:left="477" w:right="399"/>
        <w:jc w:val="center"/>
        <w:rPr>
          <w:b/>
          <w:sz w:val="18"/>
          <w:szCs w:val="18"/>
          <w:lang w:val="ru-RU"/>
        </w:rPr>
      </w:pPr>
      <w:r w:rsidRPr="00F065C7">
        <w:rPr>
          <w:b/>
          <w:sz w:val="18"/>
          <w:szCs w:val="18"/>
          <w:lang w:val="ru-RU"/>
        </w:rPr>
        <w:t>(Приложение к Общим условиям договора потребительского займа)</w:t>
      </w:r>
    </w:p>
    <w:p w14:paraId="6E4E2EF7" w14:textId="77777777" w:rsidR="000F23CD" w:rsidRPr="00F065C7" w:rsidRDefault="000F23CD" w:rsidP="000F23CD">
      <w:pPr>
        <w:spacing w:before="143"/>
        <w:ind w:left="477" w:right="399"/>
        <w:jc w:val="center"/>
        <w:rPr>
          <w:b/>
          <w:sz w:val="18"/>
          <w:szCs w:val="18"/>
          <w:lang w:val="ru-RU"/>
        </w:rPr>
      </w:pPr>
    </w:p>
    <w:p w14:paraId="486CA135" w14:textId="77777777" w:rsidR="000F23CD" w:rsidRPr="00F065C7" w:rsidRDefault="000F23CD" w:rsidP="000F23CD">
      <w:pPr>
        <w:pStyle w:val="a3"/>
        <w:numPr>
          <w:ilvl w:val="0"/>
          <w:numId w:val="6"/>
        </w:numPr>
        <w:ind w:left="0" w:firstLine="0"/>
        <w:jc w:val="both"/>
        <w:rPr>
          <w:sz w:val="18"/>
          <w:szCs w:val="18"/>
          <w:lang w:val="ru-RU"/>
        </w:rPr>
      </w:pPr>
      <w:r w:rsidRPr="00F065C7">
        <w:rPr>
          <w:sz w:val="18"/>
          <w:szCs w:val="18"/>
          <w:lang w:val="ru-RU"/>
        </w:rPr>
        <w:t>Настоящие Тарифы устанавливают процентные ставки за пользование заемными денежными средствами, в зависимости от из размера и срока их использования.</w:t>
      </w:r>
    </w:p>
    <w:p w14:paraId="0A714241" w14:textId="77777777" w:rsidR="000F23CD" w:rsidRPr="00F065C7" w:rsidRDefault="000F23CD" w:rsidP="000F23CD">
      <w:pPr>
        <w:pStyle w:val="a3"/>
        <w:numPr>
          <w:ilvl w:val="0"/>
          <w:numId w:val="6"/>
        </w:numPr>
        <w:ind w:left="0" w:firstLine="0"/>
        <w:jc w:val="both"/>
        <w:rPr>
          <w:sz w:val="18"/>
          <w:szCs w:val="18"/>
          <w:lang w:val="ru-RU"/>
        </w:rPr>
      </w:pPr>
      <w:r w:rsidRPr="00F065C7">
        <w:rPr>
          <w:sz w:val="18"/>
          <w:szCs w:val="18"/>
          <w:lang w:val="ru-RU"/>
        </w:rPr>
        <w:t xml:space="preserve">Настоящие Тарифы являются неотъемлемой частью Общих условий договора потребительского займа ООО </w:t>
      </w:r>
      <w:r w:rsidRPr="00F065C7">
        <w:rPr>
          <w:bCs/>
          <w:sz w:val="18"/>
          <w:szCs w:val="18"/>
          <w:lang w:val="ru-RU"/>
        </w:rPr>
        <w:t>МКК «ДоброЗайм Быстрое решение»</w:t>
      </w:r>
      <w:r w:rsidRPr="00F065C7">
        <w:rPr>
          <w:sz w:val="18"/>
          <w:szCs w:val="18"/>
          <w:lang w:val="ru-RU"/>
        </w:rPr>
        <w:t xml:space="preserve"> (далее по тексту-Кредитора).</w:t>
      </w:r>
    </w:p>
    <w:p w14:paraId="36075C7B" w14:textId="77777777" w:rsidR="000F23CD" w:rsidRPr="00F065C7" w:rsidRDefault="000F23CD" w:rsidP="000F23CD">
      <w:pPr>
        <w:pStyle w:val="a3"/>
        <w:numPr>
          <w:ilvl w:val="0"/>
          <w:numId w:val="6"/>
        </w:numPr>
        <w:ind w:left="0" w:firstLine="0"/>
        <w:jc w:val="both"/>
        <w:rPr>
          <w:sz w:val="18"/>
          <w:szCs w:val="18"/>
          <w:lang w:val="ru-RU"/>
        </w:rPr>
      </w:pPr>
      <w:r w:rsidRPr="00F065C7">
        <w:rPr>
          <w:sz w:val="18"/>
          <w:szCs w:val="18"/>
          <w:lang w:val="ru-RU"/>
        </w:rPr>
        <w:t xml:space="preserve">Тарифы применяются к договорам потребительского займа, заключение которых поименовано в тексте настоящих тарифов. </w:t>
      </w:r>
    </w:p>
    <w:p w14:paraId="53739C3F" w14:textId="77777777" w:rsidR="000F23CD" w:rsidRPr="00F065C7" w:rsidRDefault="000F23CD" w:rsidP="000F23CD">
      <w:pPr>
        <w:pStyle w:val="a3"/>
        <w:numPr>
          <w:ilvl w:val="0"/>
          <w:numId w:val="6"/>
        </w:numPr>
        <w:ind w:left="0" w:firstLine="0"/>
        <w:jc w:val="both"/>
        <w:rPr>
          <w:sz w:val="18"/>
          <w:szCs w:val="18"/>
          <w:lang w:val="ru-RU"/>
        </w:rPr>
      </w:pPr>
      <w:r w:rsidRPr="00F065C7">
        <w:rPr>
          <w:sz w:val="18"/>
          <w:szCs w:val="18"/>
          <w:lang w:val="ru-RU"/>
        </w:rPr>
        <w:t xml:space="preserve">Настоящие Тарифы могут быть изменены или дополнены Кредитором в одностороннем порядке, предусмотренным нормами действующего законодательства. Доведение измененных тарифов до сведения Клиентов (потенциальных Заемщиков) осуществляется путем размещения информации в местах обслуживания Клиентов (в помещениях Кредитора) и на сайте Кредитора - </w:t>
      </w:r>
      <w:r w:rsidRPr="00F065C7">
        <w:rPr>
          <w:rStyle w:val="bx-messenger-message"/>
          <w:color w:val="000000"/>
          <w:sz w:val="18"/>
          <w:szCs w:val="18"/>
          <w:shd w:val="clear" w:color="auto" w:fill="FBFBFB"/>
        </w:rPr>
        <w:t>dobrozaim</w:t>
      </w:r>
      <w:r w:rsidRPr="00F065C7">
        <w:rPr>
          <w:rStyle w:val="bx-messenger-message"/>
          <w:color w:val="000000"/>
          <w:sz w:val="18"/>
          <w:szCs w:val="18"/>
          <w:shd w:val="clear" w:color="auto" w:fill="FBFBFB"/>
          <w:lang w:val="ru-RU"/>
        </w:rPr>
        <w:t>.</w:t>
      </w:r>
      <w:r w:rsidRPr="00F065C7">
        <w:rPr>
          <w:rStyle w:val="bx-messenger-message"/>
          <w:color w:val="000000"/>
          <w:sz w:val="18"/>
          <w:szCs w:val="18"/>
          <w:shd w:val="clear" w:color="auto" w:fill="FBFBFB"/>
        </w:rPr>
        <w:t>ru</w:t>
      </w:r>
    </w:p>
    <w:p w14:paraId="73FEA4DF" w14:textId="77777777" w:rsidR="00BA6A7A" w:rsidRPr="005F465C" w:rsidRDefault="00BA6A7A" w:rsidP="00BA6A7A">
      <w:pPr>
        <w:pStyle w:val="2"/>
        <w:shd w:val="clear" w:color="auto" w:fill="auto"/>
        <w:tabs>
          <w:tab w:val="left" w:pos="-284"/>
          <w:tab w:val="left" w:pos="993"/>
        </w:tabs>
        <w:spacing w:before="0" w:line="250" w:lineRule="exact"/>
        <w:ind w:right="20" w:firstLine="0"/>
        <w:rPr>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807"/>
        <w:gridCol w:w="734"/>
        <w:gridCol w:w="734"/>
        <w:gridCol w:w="1137"/>
        <w:gridCol w:w="1111"/>
        <w:gridCol w:w="1264"/>
        <w:gridCol w:w="1547"/>
        <w:gridCol w:w="1917"/>
      </w:tblGrid>
      <w:tr w:rsidR="00BA6A7A" w:rsidRPr="005F465C" w14:paraId="48B21974" w14:textId="77777777" w:rsidTr="005B50AD">
        <w:trPr>
          <w:trHeight w:val="219"/>
        </w:trPr>
        <w:tc>
          <w:tcPr>
            <w:tcW w:w="10026" w:type="dxa"/>
            <w:gridSpan w:val="9"/>
          </w:tcPr>
          <w:p w14:paraId="0B07E392"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"ПростоНоль"</w:t>
            </w:r>
          </w:p>
        </w:tc>
      </w:tr>
      <w:tr w:rsidR="00BA6A7A" w:rsidRPr="009C5D6E" w14:paraId="02E5A3A8" w14:textId="77777777" w:rsidTr="005B50AD">
        <w:trPr>
          <w:trHeight w:val="219"/>
        </w:trPr>
        <w:tc>
          <w:tcPr>
            <w:tcW w:w="10026" w:type="dxa"/>
            <w:gridSpan w:val="9"/>
          </w:tcPr>
          <w:p w14:paraId="73874091"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26C4FB2E"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6DE4DAF7" w14:textId="720E2F35"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7FB12BF7"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4AF094D9"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свидетельства ИНН;</w:t>
            </w:r>
          </w:p>
          <w:p w14:paraId="0A8B14E3"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14AD09F5" w14:textId="66476AE3"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Займ предоставляется не более 1 раза в </w:t>
            </w:r>
            <w:r w:rsidR="000F1D75">
              <w:rPr>
                <w:sz w:val="18"/>
                <w:szCs w:val="18"/>
                <w:lang w:val="ru-RU"/>
              </w:rPr>
              <w:t>6</w:t>
            </w:r>
            <w:r w:rsidRPr="005F465C">
              <w:rPr>
                <w:sz w:val="18"/>
                <w:szCs w:val="18"/>
                <w:lang w:val="ru-RU"/>
              </w:rPr>
              <w:t>0 дней.</w:t>
            </w:r>
          </w:p>
          <w:p w14:paraId="4D63A60A" w14:textId="77777777" w:rsidR="00BA6A7A" w:rsidRPr="005F465C" w:rsidRDefault="00BA6A7A" w:rsidP="005B50AD">
            <w:pPr>
              <w:pStyle w:val="a3"/>
              <w:rPr>
                <w:rFonts w:eastAsia="Calibri"/>
                <w:sz w:val="18"/>
                <w:szCs w:val="18"/>
                <w:lang w:val="ru-RU"/>
              </w:rPr>
            </w:pPr>
          </w:p>
        </w:tc>
      </w:tr>
      <w:tr w:rsidR="00BA6A7A" w:rsidRPr="009C5D6E" w14:paraId="12448FB2" w14:textId="77777777" w:rsidTr="005B50AD">
        <w:trPr>
          <w:trHeight w:val="219"/>
        </w:trPr>
        <w:tc>
          <w:tcPr>
            <w:tcW w:w="10026" w:type="dxa"/>
            <w:gridSpan w:val="9"/>
          </w:tcPr>
          <w:p w14:paraId="3EC4053A"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Условия для уменьшения/списания/возобновления/начисления процентов по займу:</w:t>
            </w:r>
          </w:p>
          <w:p w14:paraId="01094776"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 xml:space="preserve">В случае выполнения денежного обязательства в срок либо ранее срока, предусмотренного индивидуальными условиями Договора потребительского займа (микрозайма), фактически начисленные проценты, подлежат списанию в полном размере. </w:t>
            </w:r>
          </w:p>
          <w:p w14:paraId="5C0725A0"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В случае нарушений Заемщиком обязательства по возврату суммы займа, в установленный индивидуальными условиями Договора потребительского займа (микрозайма) срок, проценты, указанные в индивидуальных условиях потребительского Займа, подлежат начислению с даты, следующей за датой заключения Договора потребительского займа (микрозайма) и до даты фактического исполнения Заемщиком обязательства по возвращению суммы займа и уплаты начисленных на эту сумму процентов.</w:t>
            </w:r>
          </w:p>
          <w:p w14:paraId="193B47F7" w14:textId="77777777" w:rsidR="00BA6A7A" w:rsidRPr="005F465C" w:rsidRDefault="00BA6A7A" w:rsidP="005B50AD">
            <w:pPr>
              <w:pStyle w:val="a3"/>
              <w:rPr>
                <w:rFonts w:eastAsia="Calibri"/>
                <w:b/>
                <w:sz w:val="18"/>
                <w:szCs w:val="18"/>
                <w:lang w:val="ru-RU"/>
              </w:rPr>
            </w:pPr>
          </w:p>
        </w:tc>
      </w:tr>
      <w:tr w:rsidR="00BA6A7A" w:rsidRPr="005F465C" w14:paraId="4798D78A" w14:textId="77777777" w:rsidTr="005B50AD">
        <w:trPr>
          <w:trHeight w:val="1611"/>
        </w:trPr>
        <w:tc>
          <w:tcPr>
            <w:tcW w:w="808" w:type="dxa"/>
          </w:tcPr>
          <w:p w14:paraId="6B4965A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от</w:t>
            </w:r>
          </w:p>
        </w:tc>
        <w:tc>
          <w:tcPr>
            <w:tcW w:w="846" w:type="dxa"/>
          </w:tcPr>
          <w:p w14:paraId="79CD5DC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до</w:t>
            </w:r>
          </w:p>
        </w:tc>
        <w:tc>
          <w:tcPr>
            <w:tcW w:w="709" w:type="dxa"/>
          </w:tcPr>
          <w:p w14:paraId="5694933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от</w:t>
            </w:r>
          </w:p>
        </w:tc>
        <w:tc>
          <w:tcPr>
            <w:tcW w:w="709" w:type="dxa"/>
          </w:tcPr>
          <w:p w14:paraId="1CE03D56"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до</w:t>
            </w:r>
          </w:p>
        </w:tc>
        <w:tc>
          <w:tcPr>
            <w:tcW w:w="1133" w:type="dxa"/>
          </w:tcPr>
          <w:p w14:paraId="619DC0F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Процентная ставка в день</w:t>
            </w:r>
          </w:p>
        </w:tc>
        <w:tc>
          <w:tcPr>
            <w:tcW w:w="1131" w:type="dxa"/>
          </w:tcPr>
          <w:p w14:paraId="7C01A550"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Полная стоимость кредита (займа)</w:t>
            </w:r>
          </w:p>
        </w:tc>
        <w:tc>
          <w:tcPr>
            <w:tcW w:w="1291" w:type="dxa"/>
          </w:tcPr>
          <w:p w14:paraId="662FF47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399" w:type="dxa"/>
          </w:tcPr>
          <w:p w14:paraId="58C30DC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2000" w:type="dxa"/>
          </w:tcPr>
          <w:p w14:paraId="4DF4E8E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4EEB1E78" w14:textId="77777777" w:rsidTr="005B50AD">
        <w:trPr>
          <w:trHeight w:val="880"/>
        </w:trPr>
        <w:tc>
          <w:tcPr>
            <w:tcW w:w="808" w:type="dxa"/>
          </w:tcPr>
          <w:p w14:paraId="4D91A43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день</w:t>
            </w:r>
          </w:p>
        </w:tc>
        <w:tc>
          <w:tcPr>
            <w:tcW w:w="846" w:type="dxa"/>
          </w:tcPr>
          <w:p w14:paraId="6756D9E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7 дней</w:t>
            </w:r>
          </w:p>
        </w:tc>
        <w:tc>
          <w:tcPr>
            <w:tcW w:w="709" w:type="dxa"/>
          </w:tcPr>
          <w:p w14:paraId="09F35F86"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709" w:type="dxa"/>
          </w:tcPr>
          <w:p w14:paraId="58A445E9"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7000 руб.</w:t>
            </w:r>
          </w:p>
        </w:tc>
        <w:tc>
          <w:tcPr>
            <w:tcW w:w="1133" w:type="dxa"/>
          </w:tcPr>
          <w:p w14:paraId="311AD842"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2</w:t>
            </w:r>
            <w:r w:rsidRPr="005F465C">
              <w:rPr>
                <w:rFonts w:eastAsia="Calibri"/>
                <w:sz w:val="18"/>
                <w:szCs w:val="18"/>
                <w:lang w:val="ru-RU"/>
              </w:rPr>
              <w:t xml:space="preserve">,00 </w:t>
            </w:r>
            <w:r w:rsidRPr="005F465C">
              <w:rPr>
                <w:rFonts w:eastAsia="Calibri"/>
                <w:sz w:val="18"/>
                <w:szCs w:val="18"/>
              </w:rPr>
              <w:t>%</w:t>
            </w:r>
          </w:p>
        </w:tc>
        <w:tc>
          <w:tcPr>
            <w:tcW w:w="1131" w:type="dxa"/>
          </w:tcPr>
          <w:p w14:paraId="6DE722EE"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730,000</w:t>
            </w:r>
            <w:r w:rsidRPr="005F465C">
              <w:rPr>
                <w:rFonts w:eastAsia="Calibri"/>
                <w:sz w:val="18"/>
                <w:szCs w:val="18"/>
              </w:rPr>
              <w:t>%</w:t>
            </w:r>
          </w:p>
        </w:tc>
        <w:tc>
          <w:tcPr>
            <w:tcW w:w="1291" w:type="dxa"/>
          </w:tcPr>
          <w:p w14:paraId="57340530"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730,000</w:t>
            </w:r>
            <w:r w:rsidRPr="005F465C">
              <w:rPr>
                <w:rFonts w:eastAsia="Calibri"/>
                <w:sz w:val="18"/>
                <w:szCs w:val="18"/>
              </w:rPr>
              <w:t>%</w:t>
            </w:r>
          </w:p>
        </w:tc>
        <w:tc>
          <w:tcPr>
            <w:tcW w:w="1399" w:type="dxa"/>
          </w:tcPr>
          <w:p w14:paraId="01B7DEA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05E65D5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2000" w:type="dxa"/>
          </w:tcPr>
          <w:p w14:paraId="7197281F" w14:textId="3813002C"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Предоставление займа не чаще (более) одного раза в </w:t>
            </w:r>
            <w:r w:rsidR="006510C5">
              <w:rPr>
                <w:rFonts w:eastAsia="Calibri"/>
                <w:sz w:val="18"/>
                <w:szCs w:val="18"/>
                <w:lang w:val="ru-RU"/>
              </w:rPr>
              <w:t>6</w:t>
            </w:r>
            <w:r w:rsidRPr="005F465C">
              <w:rPr>
                <w:rFonts w:eastAsia="Calibri"/>
                <w:sz w:val="18"/>
                <w:szCs w:val="18"/>
                <w:lang w:val="ru-RU"/>
              </w:rPr>
              <w:t>0 дней. Дополнительно предоставляется св-во ИНН,</w:t>
            </w:r>
          </w:p>
        </w:tc>
      </w:tr>
      <w:tr w:rsidR="00BA6A7A" w:rsidRPr="009C5D6E" w14:paraId="5402B38F" w14:textId="77777777" w:rsidTr="005B50AD">
        <w:trPr>
          <w:trHeight w:val="880"/>
        </w:trPr>
        <w:tc>
          <w:tcPr>
            <w:tcW w:w="10026" w:type="dxa"/>
            <w:gridSpan w:val="9"/>
          </w:tcPr>
          <w:p w14:paraId="2CFCBDD5"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770B5EDB"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не осуществляется;</w:t>
            </w:r>
          </w:p>
          <w:p w14:paraId="0A42E688"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4392A355"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6B90C8FF"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2C7BC5AA" w14:textId="77777777" w:rsidR="00BA6A7A" w:rsidRPr="005F465C" w:rsidRDefault="00BA6A7A" w:rsidP="005B50AD">
            <w:pPr>
              <w:widowControl/>
              <w:autoSpaceDE w:val="0"/>
              <w:autoSpaceDN w:val="0"/>
              <w:adjustRightInd w:val="0"/>
              <w:jc w:val="both"/>
              <w:rPr>
                <w:rFonts w:eastAsiaTheme="minorHAnsi"/>
                <w:sz w:val="18"/>
                <w:szCs w:val="18"/>
                <w:lang w:val="ru-RU"/>
              </w:rPr>
            </w:pPr>
            <w:r w:rsidRPr="005F465C">
              <w:rPr>
                <w:rFonts w:eastAsiaTheme="minorHAnsi"/>
                <w:sz w:val="18"/>
                <w:szCs w:val="18"/>
                <w:lang w:val="ru-RU"/>
              </w:rPr>
              <w:t>Кредитором не начисляются проценты, меры ответственности по договору потребительского займа, а также платежи за услуги, оказываемые кредитором заемщику за отдельную плату по договору потребительского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займа</w:t>
            </w:r>
          </w:p>
          <w:p w14:paraId="235ADB4F"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 xml:space="preserve">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w:t>
            </w:r>
            <w:r w:rsidRPr="005F465C">
              <w:rPr>
                <w:rFonts w:eastAsia="Calibri"/>
                <w:sz w:val="18"/>
                <w:szCs w:val="18"/>
                <w:lang w:val="ru-RU"/>
              </w:rPr>
              <w:lastRenderedPageBreak/>
              <w:t>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p w14:paraId="6F9C234A" w14:textId="77777777" w:rsidR="00BA6A7A" w:rsidRPr="005F465C" w:rsidRDefault="00BA6A7A" w:rsidP="005B50AD">
            <w:pPr>
              <w:pStyle w:val="a3"/>
              <w:jc w:val="both"/>
              <w:rPr>
                <w:rFonts w:eastAsia="Calibri"/>
                <w:sz w:val="18"/>
                <w:szCs w:val="18"/>
                <w:lang w:val="ru-RU"/>
              </w:rPr>
            </w:pPr>
          </w:p>
        </w:tc>
      </w:tr>
    </w:tbl>
    <w:p w14:paraId="06AF6186" w14:textId="77777777" w:rsidR="00BA6A7A" w:rsidRPr="005F465C" w:rsidRDefault="00BA6A7A" w:rsidP="00BA6A7A">
      <w:pPr>
        <w:spacing w:after="160" w:line="259" w:lineRule="auto"/>
        <w:rPr>
          <w:rFonts w:eastAsia="Calibri"/>
          <w:sz w:val="18"/>
          <w:szCs w:val="18"/>
          <w:lang w:val="ru-RU"/>
        </w:rPr>
      </w:pPr>
    </w:p>
    <w:p w14:paraId="113D0CBA"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814"/>
        <w:gridCol w:w="734"/>
        <w:gridCol w:w="734"/>
        <w:gridCol w:w="1137"/>
        <w:gridCol w:w="1114"/>
        <w:gridCol w:w="1269"/>
        <w:gridCol w:w="1547"/>
        <w:gridCol w:w="1897"/>
      </w:tblGrid>
      <w:tr w:rsidR="00BA6A7A" w:rsidRPr="005F465C" w14:paraId="0E2BE83E" w14:textId="77777777" w:rsidTr="005B50AD">
        <w:trPr>
          <w:trHeight w:val="219"/>
        </w:trPr>
        <w:tc>
          <w:tcPr>
            <w:tcW w:w="10026" w:type="dxa"/>
            <w:gridSpan w:val="9"/>
          </w:tcPr>
          <w:p w14:paraId="6E1DF424" w14:textId="3B39AA31" w:rsidR="00BA6A7A" w:rsidRPr="005F465C" w:rsidRDefault="00BA6A7A" w:rsidP="005B50AD">
            <w:pPr>
              <w:spacing w:after="160" w:line="259" w:lineRule="auto"/>
              <w:jc w:val="center"/>
              <w:rPr>
                <w:rFonts w:eastAsia="Calibri"/>
                <w:b/>
                <w:sz w:val="18"/>
                <w:szCs w:val="18"/>
              </w:rPr>
            </w:pPr>
            <w:bookmarkStart w:id="1" w:name="_Hlk32758578"/>
            <w:r w:rsidRPr="005F465C">
              <w:rPr>
                <w:rFonts w:eastAsia="Calibri"/>
                <w:b/>
                <w:sz w:val="18"/>
                <w:szCs w:val="18"/>
              </w:rPr>
              <w:t>ЗАЙМ "</w:t>
            </w:r>
            <w:r w:rsidRPr="005F465C">
              <w:rPr>
                <w:rFonts w:eastAsia="Calibri"/>
                <w:b/>
                <w:sz w:val="18"/>
                <w:szCs w:val="18"/>
                <w:lang w:val="ru-RU"/>
              </w:rPr>
              <w:t xml:space="preserve"> </w:t>
            </w:r>
            <w:r w:rsidR="00952ECC" w:rsidRPr="00952ECC">
              <w:rPr>
                <w:rFonts w:eastAsia="Calibri"/>
                <w:b/>
                <w:sz w:val="18"/>
                <w:szCs w:val="18"/>
                <w:lang w:val="ru-RU"/>
              </w:rPr>
              <w:t xml:space="preserve">Без вопросов online </w:t>
            </w:r>
            <w:r w:rsidRPr="005F465C">
              <w:rPr>
                <w:rFonts w:eastAsia="Calibri"/>
                <w:b/>
                <w:sz w:val="18"/>
                <w:szCs w:val="18"/>
              </w:rPr>
              <w:t>"</w:t>
            </w:r>
          </w:p>
        </w:tc>
      </w:tr>
      <w:tr w:rsidR="00BA6A7A" w:rsidRPr="009C5D6E" w14:paraId="121FF1FA" w14:textId="77777777" w:rsidTr="005B50AD">
        <w:trPr>
          <w:trHeight w:val="219"/>
        </w:trPr>
        <w:tc>
          <w:tcPr>
            <w:tcW w:w="10026" w:type="dxa"/>
            <w:gridSpan w:val="9"/>
          </w:tcPr>
          <w:p w14:paraId="45793A03"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56B3545D"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38B8545E" w14:textId="109CCF81"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12897929"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3EF9D9A9"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BA6A7A" w:rsidRPr="005F465C" w14:paraId="2AFCB71D" w14:textId="77777777" w:rsidTr="005B50AD">
        <w:trPr>
          <w:trHeight w:val="1611"/>
        </w:trPr>
        <w:tc>
          <w:tcPr>
            <w:tcW w:w="780" w:type="dxa"/>
          </w:tcPr>
          <w:p w14:paraId="6E92C58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от</w:t>
            </w:r>
          </w:p>
        </w:tc>
        <w:tc>
          <w:tcPr>
            <w:tcW w:w="814" w:type="dxa"/>
          </w:tcPr>
          <w:p w14:paraId="0FB0D7B6"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до</w:t>
            </w:r>
          </w:p>
        </w:tc>
        <w:tc>
          <w:tcPr>
            <w:tcW w:w="734" w:type="dxa"/>
          </w:tcPr>
          <w:p w14:paraId="0E502AC6"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от</w:t>
            </w:r>
          </w:p>
        </w:tc>
        <w:tc>
          <w:tcPr>
            <w:tcW w:w="734" w:type="dxa"/>
          </w:tcPr>
          <w:p w14:paraId="3485B69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до</w:t>
            </w:r>
          </w:p>
        </w:tc>
        <w:tc>
          <w:tcPr>
            <w:tcW w:w="1137" w:type="dxa"/>
          </w:tcPr>
          <w:p w14:paraId="08BB5FD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Процентная ставка в день</w:t>
            </w:r>
          </w:p>
        </w:tc>
        <w:tc>
          <w:tcPr>
            <w:tcW w:w="1114" w:type="dxa"/>
          </w:tcPr>
          <w:p w14:paraId="17591E9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Полная стоимость кредита (займа)</w:t>
            </w:r>
          </w:p>
        </w:tc>
        <w:tc>
          <w:tcPr>
            <w:tcW w:w="1269" w:type="dxa"/>
          </w:tcPr>
          <w:p w14:paraId="50F74C0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3A2C020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897" w:type="dxa"/>
          </w:tcPr>
          <w:p w14:paraId="4556B8C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599C72F6" w14:textId="77777777" w:rsidTr="005B50AD">
        <w:trPr>
          <w:trHeight w:val="880"/>
        </w:trPr>
        <w:tc>
          <w:tcPr>
            <w:tcW w:w="780" w:type="dxa"/>
          </w:tcPr>
          <w:p w14:paraId="3C09AC2D" w14:textId="69BB92DF" w:rsidR="00BA6A7A" w:rsidRPr="00952ECC" w:rsidRDefault="00952ECC" w:rsidP="005B50AD">
            <w:pPr>
              <w:spacing w:after="160" w:line="259" w:lineRule="auto"/>
              <w:rPr>
                <w:rFonts w:eastAsia="Calibri"/>
                <w:sz w:val="18"/>
                <w:szCs w:val="18"/>
                <w:lang w:val="ru-RU"/>
              </w:rPr>
            </w:pPr>
            <w:r>
              <w:rPr>
                <w:rFonts w:eastAsia="Calibri"/>
                <w:sz w:val="18"/>
                <w:szCs w:val="18"/>
                <w:lang w:val="ru-RU"/>
              </w:rPr>
              <w:t>84</w:t>
            </w:r>
            <w:r w:rsidR="00BA6A7A" w:rsidRPr="005F465C">
              <w:rPr>
                <w:rFonts w:eastAsia="Calibri"/>
                <w:sz w:val="18"/>
                <w:szCs w:val="18"/>
              </w:rPr>
              <w:t xml:space="preserve"> д</w:t>
            </w:r>
            <w:r>
              <w:rPr>
                <w:rFonts w:eastAsia="Calibri"/>
                <w:sz w:val="18"/>
                <w:szCs w:val="18"/>
                <w:lang w:val="ru-RU"/>
              </w:rPr>
              <w:t>ней</w:t>
            </w:r>
          </w:p>
        </w:tc>
        <w:tc>
          <w:tcPr>
            <w:tcW w:w="814" w:type="dxa"/>
          </w:tcPr>
          <w:p w14:paraId="5A1F0F9D" w14:textId="03E853FE" w:rsidR="00BA6A7A" w:rsidRPr="005F465C" w:rsidRDefault="00952ECC" w:rsidP="005B50AD">
            <w:pPr>
              <w:spacing w:after="160" w:line="259" w:lineRule="auto"/>
              <w:rPr>
                <w:rFonts w:eastAsia="Calibri"/>
                <w:sz w:val="18"/>
                <w:szCs w:val="18"/>
              </w:rPr>
            </w:pPr>
            <w:r>
              <w:rPr>
                <w:rFonts w:eastAsia="Calibri"/>
                <w:sz w:val="18"/>
                <w:szCs w:val="18"/>
                <w:lang w:val="ru-RU"/>
              </w:rPr>
              <w:t>168 дней</w:t>
            </w:r>
          </w:p>
        </w:tc>
        <w:tc>
          <w:tcPr>
            <w:tcW w:w="734" w:type="dxa"/>
          </w:tcPr>
          <w:p w14:paraId="74A6EEFF"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 xml:space="preserve"> 000 руб.</w:t>
            </w:r>
          </w:p>
        </w:tc>
        <w:tc>
          <w:tcPr>
            <w:tcW w:w="734" w:type="dxa"/>
          </w:tcPr>
          <w:p w14:paraId="432B9B3B"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15000 руб.</w:t>
            </w:r>
          </w:p>
        </w:tc>
        <w:tc>
          <w:tcPr>
            <w:tcW w:w="1137" w:type="dxa"/>
          </w:tcPr>
          <w:p w14:paraId="7AEF042A" w14:textId="17AE8A2B" w:rsidR="00BA6A7A" w:rsidRPr="005F465C" w:rsidRDefault="00952ECC" w:rsidP="005B50AD">
            <w:pPr>
              <w:spacing w:after="160" w:line="259" w:lineRule="auto"/>
              <w:rPr>
                <w:rFonts w:eastAsia="Calibri"/>
                <w:sz w:val="18"/>
                <w:szCs w:val="18"/>
              </w:rPr>
            </w:pPr>
            <w:r>
              <w:rPr>
                <w:rFonts w:eastAsia="Calibri"/>
                <w:sz w:val="18"/>
                <w:szCs w:val="18"/>
                <w:lang w:val="ru-RU"/>
              </w:rPr>
              <w:t>0</w:t>
            </w:r>
            <w:r w:rsidR="00BA6A7A" w:rsidRPr="005F465C">
              <w:rPr>
                <w:rFonts w:eastAsia="Calibri"/>
                <w:sz w:val="18"/>
                <w:szCs w:val="18"/>
                <w:lang w:val="ru-RU"/>
              </w:rPr>
              <w:t>,</w:t>
            </w:r>
            <w:r>
              <w:rPr>
                <w:rFonts w:eastAsia="Calibri"/>
                <w:sz w:val="18"/>
                <w:szCs w:val="18"/>
                <w:lang w:val="ru-RU"/>
              </w:rPr>
              <w:t>97</w:t>
            </w:r>
            <w:r w:rsidR="00BA6A7A" w:rsidRPr="005F465C">
              <w:rPr>
                <w:rFonts w:eastAsia="Calibri"/>
                <w:sz w:val="18"/>
                <w:szCs w:val="18"/>
              </w:rPr>
              <w:t>%</w:t>
            </w:r>
          </w:p>
        </w:tc>
        <w:tc>
          <w:tcPr>
            <w:tcW w:w="1114" w:type="dxa"/>
          </w:tcPr>
          <w:p w14:paraId="3E7FC861" w14:textId="505424BF" w:rsidR="00BA6A7A" w:rsidRPr="005F465C" w:rsidRDefault="00BA6A7A" w:rsidP="005B50AD">
            <w:pPr>
              <w:spacing w:after="160" w:line="259" w:lineRule="auto"/>
              <w:rPr>
                <w:rFonts w:eastAsia="Calibri"/>
                <w:sz w:val="18"/>
                <w:szCs w:val="18"/>
              </w:rPr>
            </w:pPr>
            <w:r w:rsidRPr="005F465C">
              <w:rPr>
                <w:rFonts w:eastAsia="Calibri"/>
                <w:sz w:val="18"/>
                <w:szCs w:val="18"/>
                <w:lang w:val="ru-RU"/>
              </w:rPr>
              <w:t>35</w:t>
            </w:r>
            <w:r w:rsidR="00952ECC">
              <w:rPr>
                <w:rFonts w:eastAsia="Calibri"/>
                <w:sz w:val="18"/>
                <w:szCs w:val="18"/>
                <w:lang w:val="ru-RU"/>
              </w:rPr>
              <w:t>4</w:t>
            </w:r>
            <w:r w:rsidRPr="005F465C">
              <w:rPr>
                <w:rFonts w:eastAsia="Calibri"/>
                <w:sz w:val="18"/>
                <w:szCs w:val="18"/>
                <w:lang w:val="ru-RU"/>
              </w:rPr>
              <w:t>,0</w:t>
            </w:r>
            <w:r w:rsidR="00952ECC">
              <w:rPr>
                <w:rFonts w:eastAsia="Calibri"/>
                <w:sz w:val="18"/>
                <w:szCs w:val="18"/>
                <w:lang w:val="ru-RU"/>
              </w:rPr>
              <w:t>5</w:t>
            </w:r>
            <w:r w:rsidRPr="005F465C">
              <w:rPr>
                <w:rFonts w:eastAsia="Calibri"/>
                <w:sz w:val="18"/>
                <w:szCs w:val="18"/>
                <w:lang w:val="ru-RU"/>
              </w:rPr>
              <w:t>0%</w:t>
            </w:r>
          </w:p>
        </w:tc>
        <w:tc>
          <w:tcPr>
            <w:tcW w:w="1269" w:type="dxa"/>
          </w:tcPr>
          <w:p w14:paraId="4736F44D" w14:textId="6268AAA1" w:rsidR="00BA6A7A" w:rsidRPr="005F465C" w:rsidRDefault="008165BC" w:rsidP="005B50AD">
            <w:pPr>
              <w:spacing w:after="160" w:line="259" w:lineRule="auto"/>
              <w:rPr>
                <w:rFonts w:eastAsia="Calibri"/>
                <w:sz w:val="18"/>
                <w:szCs w:val="18"/>
              </w:rPr>
            </w:pPr>
            <w:r w:rsidRPr="008165BC">
              <w:rPr>
                <w:rFonts w:eastAsia="Calibri"/>
                <w:sz w:val="18"/>
                <w:szCs w:val="18"/>
                <w:lang w:val="ru-RU"/>
              </w:rPr>
              <w:t>354,609</w:t>
            </w:r>
            <w:r>
              <w:rPr>
                <w:rFonts w:eastAsia="Calibri"/>
                <w:sz w:val="18"/>
                <w:szCs w:val="18"/>
                <w:lang w:val="ru-RU"/>
              </w:rPr>
              <w:t xml:space="preserve"> </w:t>
            </w:r>
            <w:r w:rsidR="00BA6A7A" w:rsidRPr="005F465C">
              <w:rPr>
                <w:rFonts w:eastAsia="Calibri"/>
                <w:sz w:val="18"/>
                <w:szCs w:val="18"/>
                <w:lang w:val="ru-RU"/>
              </w:rPr>
              <w:t>%</w:t>
            </w:r>
          </w:p>
        </w:tc>
        <w:tc>
          <w:tcPr>
            <w:tcW w:w="1547" w:type="dxa"/>
          </w:tcPr>
          <w:p w14:paraId="178844D1" w14:textId="53855A77" w:rsidR="00BA6A7A" w:rsidRPr="00952ECC" w:rsidRDefault="00952ECC" w:rsidP="005B50AD">
            <w:pPr>
              <w:spacing w:after="160" w:line="259" w:lineRule="auto"/>
              <w:rPr>
                <w:rFonts w:eastAsia="Calibri"/>
                <w:sz w:val="18"/>
                <w:szCs w:val="18"/>
                <w:lang w:val="ru-RU"/>
              </w:rPr>
            </w:pPr>
            <w:r w:rsidRPr="00952ECC">
              <w:rPr>
                <w:rFonts w:eastAsia="Calibri"/>
                <w:sz w:val="18"/>
                <w:szCs w:val="18"/>
                <w:lang w:val="ru-RU"/>
              </w:rPr>
              <w:t>Погашение займа раз в 14 дней, аннуитет</w:t>
            </w:r>
          </w:p>
        </w:tc>
        <w:tc>
          <w:tcPr>
            <w:tcW w:w="1897" w:type="dxa"/>
          </w:tcPr>
          <w:p w14:paraId="61C4D55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5739A5DA" w14:textId="77777777" w:rsidR="00BA6A7A" w:rsidRPr="005F465C" w:rsidRDefault="00BA6A7A" w:rsidP="005B50AD">
            <w:pPr>
              <w:spacing w:after="160" w:line="259" w:lineRule="auto"/>
              <w:rPr>
                <w:rFonts w:eastAsia="Calibri"/>
                <w:sz w:val="18"/>
                <w:szCs w:val="18"/>
                <w:lang w:val="ru-RU"/>
              </w:rPr>
            </w:pPr>
          </w:p>
        </w:tc>
      </w:tr>
      <w:tr w:rsidR="00BA6A7A" w:rsidRPr="009C5D6E" w14:paraId="6DE7BD82" w14:textId="77777777" w:rsidTr="005B50AD">
        <w:trPr>
          <w:trHeight w:val="880"/>
        </w:trPr>
        <w:tc>
          <w:tcPr>
            <w:tcW w:w="10026" w:type="dxa"/>
            <w:gridSpan w:val="9"/>
          </w:tcPr>
          <w:p w14:paraId="61F32E3E"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4941E96C"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 xml:space="preserve">Выдача займа осуществляется с использованием личного кабинета на сайте </w:t>
            </w:r>
            <w:r w:rsidRPr="005F465C">
              <w:rPr>
                <w:rFonts w:eastAsia="Calibri"/>
                <w:sz w:val="18"/>
                <w:szCs w:val="18"/>
              </w:rPr>
              <w:t>www</w:t>
            </w:r>
            <w:r w:rsidRPr="005F465C">
              <w:rPr>
                <w:rFonts w:eastAsia="Calibri"/>
                <w:sz w:val="18"/>
                <w:szCs w:val="18"/>
                <w:lang w:val="ru-RU"/>
              </w:rPr>
              <w:t>.</w:t>
            </w:r>
            <w:r w:rsidRPr="005F465C">
              <w:rPr>
                <w:lang w:val="ru-RU"/>
              </w:rPr>
              <w:t xml:space="preserve"> </w:t>
            </w:r>
            <w:r w:rsidRPr="005F465C">
              <w:rPr>
                <w:rFonts w:eastAsia="Calibri"/>
                <w:sz w:val="18"/>
                <w:szCs w:val="18"/>
              </w:rPr>
              <w:t>dobrozaim</w:t>
            </w:r>
            <w:r w:rsidRPr="005F465C">
              <w:rPr>
                <w:rFonts w:eastAsia="Calibri"/>
                <w:sz w:val="18"/>
                <w:szCs w:val="18"/>
                <w:lang w:val="ru-RU"/>
              </w:rPr>
              <w:t>.</w:t>
            </w:r>
            <w:r w:rsidRPr="005F465C">
              <w:rPr>
                <w:rFonts w:eastAsia="Calibri"/>
                <w:sz w:val="18"/>
                <w:szCs w:val="18"/>
              </w:rPr>
              <w:t>ru</w:t>
            </w:r>
          </w:p>
          <w:p w14:paraId="00A4B977"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4A6BCCEB"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24A1202D"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545C2441"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bookmarkEnd w:id="1"/>
    </w:tbl>
    <w:p w14:paraId="6E5E13A4" w14:textId="5CB7AE6F" w:rsidR="00BA6A7A"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814"/>
        <w:gridCol w:w="734"/>
        <w:gridCol w:w="734"/>
        <w:gridCol w:w="1137"/>
        <w:gridCol w:w="1114"/>
        <w:gridCol w:w="1269"/>
        <w:gridCol w:w="1547"/>
        <w:gridCol w:w="1897"/>
      </w:tblGrid>
      <w:tr w:rsidR="00952ECC" w:rsidRPr="005F465C" w14:paraId="7513F728" w14:textId="77777777" w:rsidTr="00952ECC">
        <w:trPr>
          <w:trHeight w:val="219"/>
        </w:trPr>
        <w:tc>
          <w:tcPr>
            <w:tcW w:w="10026" w:type="dxa"/>
            <w:gridSpan w:val="9"/>
          </w:tcPr>
          <w:p w14:paraId="71235F82" w14:textId="73388ECD" w:rsidR="00952ECC" w:rsidRPr="005F465C" w:rsidRDefault="00952ECC" w:rsidP="00952ECC">
            <w:pPr>
              <w:spacing w:after="160" w:line="259" w:lineRule="auto"/>
              <w:jc w:val="center"/>
              <w:rPr>
                <w:rFonts w:eastAsia="Calibri"/>
                <w:b/>
                <w:sz w:val="18"/>
                <w:szCs w:val="18"/>
              </w:rPr>
            </w:pPr>
            <w:bookmarkStart w:id="2" w:name="_Hlk32758754"/>
            <w:r w:rsidRPr="005F465C">
              <w:rPr>
                <w:rFonts w:eastAsia="Calibri"/>
                <w:b/>
                <w:sz w:val="18"/>
                <w:szCs w:val="18"/>
              </w:rPr>
              <w:t>ЗАЙМ "</w:t>
            </w:r>
            <w:r w:rsidRPr="005F465C">
              <w:rPr>
                <w:rFonts w:eastAsia="Calibri"/>
                <w:b/>
                <w:sz w:val="18"/>
                <w:szCs w:val="18"/>
                <w:lang w:val="ru-RU"/>
              </w:rPr>
              <w:t xml:space="preserve"> </w:t>
            </w:r>
            <w:r>
              <w:rPr>
                <w:rFonts w:eastAsia="Calibri"/>
                <w:b/>
                <w:sz w:val="18"/>
                <w:szCs w:val="18"/>
                <w:lang w:val="ru-RU"/>
              </w:rPr>
              <w:t>Легкий платёж годовой</w:t>
            </w:r>
            <w:r w:rsidRPr="00952ECC">
              <w:rPr>
                <w:rFonts w:eastAsia="Calibri"/>
                <w:b/>
                <w:sz w:val="18"/>
                <w:szCs w:val="18"/>
                <w:lang w:val="ru-RU"/>
              </w:rPr>
              <w:t xml:space="preserve"> </w:t>
            </w:r>
            <w:r w:rsidRPr="005F465C">
              <w:rPr>
                <w:rFonts w:eastAsia="Calibri"/>
                <w:b/>
                <w:sz w:val="18"/>
                <w:szCs w:val="18"/>
              </w:rPr>
              <w:t>"</w:t>
            </w:r>
          </w:p>
        </w:tc>
      </w:tr>
      <w:tr w:rsidR="00952ECC" w:rsidRPr="009C5D6E" w14:paraId="2536CF30" w14:textId="77777777" w:rsidTr="00952ECC">
        <w:trPr>
          <w:trHeight w:val="219"/>
        </w:trPr>
        <w:tc>
          <w:tcPr>
            <w:tcW w:w="10026" w:type="dxa"/>
            <w:gridSpan w:val="9"/>
          </w:tcPr>
          <w:p w14:paraId="19FDC054" w14:textId="77777777" w:rsidR="00952ECC" w:rsidRPr="005F465C" w:rsidRDefault="00952ECC" w:rsidP="00952ECC">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36C827AA" w14:textId="77777777" w:rsidR="00952ECC" w:rsidRPr="005F465C" w:rsidRDefault="00952ECC" w:rsidP="00952ECC">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37A673BC" w14:textId="36802A20" w:rsidR="00952ECC" w:rsidRPr="005F465C" w:rsidRDefault="00952ECC" w:rsidP="00952ECC">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07B2B803" w14:textId="77777777" w:rsidR="00952ECC" w:rsidRPr="005F465C" w:rsidRDefault="00952ECC" w:rsidP="00952ECC">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6E49EDDB" w14:textId="77777777" w:rsidR="00952ECC" w:rsidRPr="005F465C" w:rsidRDefault="00952ECC" w:rsidP="00952ECC">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952ECC" w:rsidRPr="005F465C" w14:paraId="53D48808" w14:textId="77777777" w:rsidTr="00952ECC">
        <w:trPr>
          <w:trHeight w:val="1611"/>
        </w:trPr>
        <w:tc>
          <w:tcPr>
            <w:tcW w:w="780" w:type="dxa"/>
          </w:tcPr>
          <w:p w14:paraId="42B73C2E" w14:textId="77777777" w:rsidR="00952ECC" w:rsidRPr="005F465C" w:rsidRDefault="00952ECC" w:rsidP="00952ECC">
            <w:pPr>
              <w:spacing w:after="160" w:line="259" w:lineRule="auto"/>
              <w:rPr>
                <w:rFonts w:eastAsia="Calibri"/>
                <w:sz w:val="18"/>
                <w:szCs w:val="18"/>
              </w:rPr>
            </w:pPr>
            <w:r w:rsidRPr="005F465C">
              <w:rPr>
                <w:rFonts w:eastAsia="Calibri"/>
                <w:sz w:val="18"/>
                <w:szCs w:val="18"/>
              </w:rPr>
              <w:t>Срок от</w:t>
            </w:r>
          </w:p>
        </w:tc>
        <w:tc>
          <w:tcPr>
            <w:tcW w:w="814" w:type="dxa"/>
          </w:tcPr>
          <w:p w14:paraId="0A8C7F17" w14:textId="77777777" w:rsidR="00952ECC" w:rsidRPr="005F465C" w:rsidRDefault="00952ECC" w:rsidP="00952ECC">
            <w:pPr>
              <w:spacing w:after="160" w:line="259" w:lineRule="auto"/>
              <w:rPr>
                <w:rFonts w:eastAsia="Calibri"/>
                <w:sz w:val="18"/>
                <w:szCs w:val="18"/>
              </w:rPr>
            </w:pPr>
            <w:r w:rsidRPr="005F465C">
              <w:rPr>
                <w:rFonts w:eastAsia="Calibri"/>
                <w:sz w:val="18"/>
                <w:szCs w:val="18"/>
              </w:rPr>
              <w:t>Срок до</w:t>
            </w:r>
          </w:p>
        </w:tc>
        <w:tc>
          <w:tcPr>
            <w:tcW w:w="734" w:type="dxa"/>
          </w:tcPr>
          <w:p w14:paraId="4AF448AE" w14:textId="77777777" w:rsidR="00952ECC" w:rsidRPr="005F465C" w:rsidRDefault="00952ECC" w:rsidP="00952ECC">
            <w:pPr>
              <w:spacing w:after="160" w:line="259" w:lineRule="auto"/>
              <w:rPr>
                <w:rFonts w:eastAsia="Calibri"/>
                <w:sz w:val="18"/>
                <w:szCs w:val="18"/>
              </w:rPr>
            </w:pPr>
            <w:r w:rsidRPr="005F465C">
              <w:rPr>
                <w:rFonts w:eastAsia="Calibri"/>
                <w:sz w:val="18"/>
                <w:szCs w:val="18"/>
              </w:rPr>
              <w:t>Сумма займа от</w:t>
            </w:r>
          </w:p>
        </w:tc>
        <w:tc>
          <w:tcPr>
            <w:tcW w:w="734" w:type="dxa"/>
          </w:tcPr>
          <w:p w14:paraId="18952550" w14:textId="77777777" w:rsidR="00952ECC" w:rsidRPr="005F465C" w:rsidRDefault="00952ECC" w:rsidP="00952ECC">
            <w:pPr>
              <w:spacing w:after="160" w:line="259" w:lineRule="auto"/>
              <w:rPr>
                <w:rFonts w:eastAsia="Calibri"/>
                <w:sz w:val="18"/>
                <w:szCs w:val="18"/>
              </w:rPr>
            </w:pPr>
            <w:r w:rsidRPr="005F465C">
              <w:rPr>
                <w:rFonts w:eastAsia="Calibri"/>
                <w:sz w:val="18"/>
                <w:szCs w:val="18"/>
              </w:rPr>
              <w:t>Сумма займа до</w:t>
            </w:r>
          </w:p>
        </w:tc>
        <w:tc>
          <w:tcPr>
            <w:tcW w:w="1137" w:type="dxa"/>
          </w:tcPr>
          <w:p w14:paraId="2CC52955" w14:textId="77777777" w:rsidR="00952ECC" w:rsidRPr="005F465C" w:rsidRDefault="00952ECC" w:rsidP="00952ECC">
            <w:pPr>
              <w:spacing w:after="160" w:line="259" w:lineRule="auto"/>
              <w:rPr>
                <w:rFonts w:eastAsia="Calibri"/>
                <w:sz w:val="18"/>
                <w:szCs w:val="18"/>
              </w:rPr>
            </w:pPr>
            <w:r w:rsidRPr="005F465C">
              <w:rPr>
                <w:rFonts w:eastAsia="Calibri"/>
                <w:sz w:val="18"/>
                <w:szCs w:val="18"/>
              </w:rPr>
              <w:t>Процентная ставка в день</w:t>
            </w:r>
          </w:p>
        </w:tc>
        <w:tc>
          <w:tcPr>
            <w:tcW w:w="1114" w:type="dxa"/>
          </w:tcPr>
          <w:p w14:paraId="22CF6F5B" w14:textId="77777777" w:rsidR="00952ECC" w:rsidRPr="005F465C" w:rsidRDefault="00952ECC" w:rsidP="00952ECC">
            <w:pPr>
              <w:spacing w:after="160" w:line="259" w:lineRule="auto"/>
              <w:rPr>
                <w:rFonts w:eastAsia="Calibri"/>
                <w:sz w:val="18"/>
                <w:szCs w:val="18"/>
              </w:rPr>
            </w:pPr>
            <w:r w:rsidRPr="005F465C">
              <w:rPr>
                <w:rFonts w:eastAsia="Calibri"/>
                <w:sz w:val="18"/>
                <w:szCs w:val="18"/>
              </w:rPr>
              <w:t>Полная стоимость кредита (займа)</w:t>
            </w:r>
          </w:p>
        </w:tc>
        <w:tc>
          <w:tcPr>
            <w:tcW w:w="1269" w:type="dxa"/>
          </w:tcPr>
          <w:p w14:paraId="0AEFC8DC" w14:textId="77777777" w:rsidR="00952ECC" w:rsidRPr="005F465C" w:rsidRDefault="00952ECC" w:rsidP="00952ECC">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2BF94862" w14:textId="77777777" w:rsidR="00952ECC" w:rsidRPr="005F465C" w:rsidRDefault="00952ECC" w:rsidP="00952ECC">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897" w:type="dxa"/>
          </w:tcPr>
          <w:p w14:paraId="155AB4BE" w14:textId="77777777" w:rsidR="00952ECC" w:rsidRPr="005F465C" w:rsidRDefault="00952ECC" w:rsidP="00952ECC">
            <w:pPr>
              <w:spacing w:after="160" w:line="259" w:lineRule="auto"/>
              <w:rPr>
                <w:rFonts w:eastAsia="Calibri"/>
                <w:sz w:val="18"/>
                <w:szCs w:val="18"/>
              </w:rPr>
            </w:pPr>
            <w:r w:rsidRPr="005F465C">
              <w:rPr>
                <w:rFonts w:eastAsia="Calibri"/>
                <w:sz w:val="18"/>
                <w:szCs w:val="18"/>
              </w:rPr>
              <w:t>Ограничения</w:t>
            </w:r>
          </w:p>
        </w:tc>
      </w:tr>
      <w:tr w:rsidR="00952ECC" w:rsidRPr="009C5D6E" w14:paraId="4CC4BDCC" w14:textId="77777777" w:rsidTr="00952ECC">
        <w:trPr>
          <w:trHeight w:val="880"/>
        </w:trPr>
        <w:tc>
          <w:tcPr>
            <w:tcW w:w="780" w:type="dxa"/>
          </w:tcPr>
          <w:p w14:paraId="1B737ECA" w14:textId="190D958C" w:rsidR="00952ECC" w:rsidRPr="00952ECC" w:rsidRDefault="00952ECC" w:rsidP="00952ECC">
            <w:pPr>
              <w:spacing w:after="160" w:line="259" w:lineRule="auto"/>
              <w:rPr>
                <w:rFonts w:eastAsia="Calibri"/>
                <w:sz w:val="18"/>
                <w:szCs w:val="18"/>
                <w:lang w:val="ru-RU"/>
              </w:rPr>
            </w:pPr>
            <w:r>
              <w:rPr>
                <w:rFonts w:eastAsia="Calibri"/>
                <w:sz w:val="18"/>
                <w:szCs w:val="18"/>
                <w:lang w:val="ru-RU"/>
              </w:rPr>
              <w:t>364</w:t>
            </w:r>
            <w:r w:rsidRPr="005F465C">
              <w:rPr>
                <w:rFonts w:eastAsia="Calibri"/>
                <w:sz w:val="18"/>
                <w:szCs w:val="18"/>
              </w:rPr>
              <w:t xml:space="preserve"> д</w:t>
            </w:r>
            <w:r>
              <w:rPr>
                <w:rFonts w:eastAsia="Calibri"/>
                <w:sz w:val="18"/>
                <w:szCs w:val="18"/>
                <w:lang w:val="ru-RU"/>
              </w:rPr>
              <w:t>ней</w:t>
            </w:r>
          </w:p>
        </w:tc>
        <w:tc>
          <w:tcPr>
            <w:tcW w:w="814" w:type="dxa"/>
          </w:tcPr>
          <w:p w14:paraId="38D3C3BB" w14:textId="3FCDB350" w:rsidR="00952ECC" w:rsidRPr="005F465C" w:rsidRDefault="00952ECC" w:rsidP="00952ECC">
            <w:pPr>
              <w:spacing w:after="160" w:line="259" w:lineRule="auto"/>
              <w:rPr>
                <w:rFonts w:eastAsia="Calibri"/>
                <w:sz w:val="18"/>
                <w:szCs w:val="18"/>
              </w:rPr>
            </w:pPr>
            <w:r>
              <w:rPr>
                <w:rFonts w:eastAsia="Calibri"/>
                <w:sz w:val="18"/>
                <w:szCs w:val="18"/>
                <w:lang w:val="ru-RU"/>
              </w:rPr>
              <w:t>364 дней</w:t>
            </w:r>
          </w:p>
        </w:tc>
        <w:tc>
          <w:tcPr>
            <w:tcW w:w="734" w:type="dxa"/>
          </w:tcPr>
          <w:p w14:paraId="2F08A730" w14:textId="77777777" w:rsidR="00952ECC" w:rsidRPr="005F465C" w:rsidRDefault="00952ECC" w:rsidP="00952ECC">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 xml:space="preserve"> 000 руб.</w:t>
            </w:r>
          </w:p>
        </w:tc>
        <w:tc>
          <w:tcPr>
            <w:tcW w:w="734" w:type="dxa"/>
          </w:tcPr>
          <w:p w14:paraId="7A02B680" w14:textId="2728CEC9" w:rsidR="00952ECC" w:rsidRPr="005F465C" w:rsidRDefault="00952ECC" w:rsidP="00952ECC">
            <w:pPr>
              <w:spacing w:after="160" w:line="259" w:lineRule="auto"/>
              <w:rPr>
                <w:rFonts w:eastAsia="Calibri"/>
                <w:sz w:val="18"/>
                <w:szCs w:val="18"/>
              </w:rPr>
            </w:pPr>
            <w:r>
              <w:rPr>
                <w:rFonts w:eastAsia="Calibri"/>
                <w:sz w:val="18"/>
                <w:szCs w:val="18"/>
                <w:lang w:val="ru-RU"/>
              </w:rPr>
              <w:t xml:space="preserve">30 </w:t>
            </w:r>
            <w:r w:rsidRPr="005F465C">
              <w:rPr>
                <w:rFonts w:eastAsia="Calibri"/>
                <w:sz w:val="18"/>
                <w:szCs w:val="18"/>
              </w:rPr>
              <w:t>000 руб.</w:t>
            </w:r>
          </w:p>
        </w:tc>
        <w:tc>
          <w:tcPr>
            <w:tcW w:w="1137" w:type="dxa"/>
          </w:tcPr>
          <w:p w14:paraId="55203313" w14:textId="07B9E75A" w:rsidR="00952ECC" w:rsidRPr="005F465C" w:rsidRDefault="00952ECC" w:rsidP="00952ECC">
            <w:pPr>
              <w:spacing w:after="160" w:line="259" w:lineRule="auto"/>
              <w:rPr>
                <w:rFonts w:eastAsia="Calibri"/>
                <w:sz w:val="18"/>
                <w:szCs w:val="18"/>
              </w:rPr>
            </w:pPr>
            <w:r>
              <w:rPr>
                <w:rFonts w:eastAsia="Calibri"/>
                <w:sz w:val="18"/>
                <w:szCs w:val="18"/>
                <w:lang w:val="ru-RU"/>
              </w:rPr>
              <w:t>0</w:t>
            </w:r>
            <w:r w:rsidRPr="005F465C">
              <w:rPr>
                <w:rFonts w:eastAsia="Calibri"/>
                <w:sz w:val="18"/>
                <w:szCs w:val="18"/>
                <w:lang w:val="ru-RU"/>
              </w:rPr>
              <w:t>,</w:t>
            </w:r>
            <w:r>
              <w:rPr>
                <w:rFonts w:eastAsia="Calibri"/>
                <w:sz w:val="18"/>
                <w:szCs w:val="18"/>
                <w:lang w:val="ru-RU"/>
              </w:rPr>
              <w:t>50</w:t>
            </w:r>
            <w:r w:rsidRPr="005F465C">
              <w:rPr>
                <w:rFonts w:eastAsia="Calibri"/>
                <w:sz w:val="18"/>
                <w:szCs w:val="18"/>
              </w:rPr>
              <w:t>%</w:t>
            </w:r>
          </w:p>
        </w:tc>
        <w:tc>
          <w:tcPr>
            <w:tcW w:w="1114" w:type="dxa"/>
          </w:tcPr>
          <w:p w14:paraId="4F54535E" w14:textId="7CF9C4DF" w:rsidR="00952ECC" w:rsidRPr="005F465C" w:rsidRDefault="00952ECC" w:rsidP="00952ECC">
            <w:pPr>
              <w:spacing w:after="160" w:line="259" w:lineRule="auto"/>
              <w:rPr>
                <w:rFonts w:eastAsia="Calibri"/>
                <w:sz w:val="18"/>
                <w:szCs w:val="18"/>
              </w:rPr>
            </w:pPr>
            <w:r>
              <w:rPr>
                <w:rFonts w:eastAsia="Calibri"/>
                <w:sz w:val="18"/>
                <w:szCs w:val="18"/>
                <w:lang w:val="ru-RU"/>
              </w:rPr>
              <w:t>182</w:t>
            </w:r>
            <w:r w:rsidRPr="005F465C">
              <w:rPr>
                <w:rFonts w:eastAsia="Calibri"/>
                <w:sz w:val="18"/>
                <w:szCs w:val="18"/>
                <w:lang w:val="ru-RU"/>
              </w:rPr>
              <w:t>,</w:t>
            </w:r>
            <w:r>
              <w:rPr>
                <w:rFonts w:eastAsia="Calibri"/>
                <w:sz w:val="18"/>
                <w:szCs w:val="18"/>
                <w:lang w:val="ru-RU"/>
              </w:rPr>
              <w:t>50</w:t>
            </w:r>
            <w:r w:rsidRPr="005F465C">
              <w:rPr>
                <w:rFonts w:eastAsia="Calibri"/>
                <w:sz w:val="18"/>
                <w:szCs w:val="18"/>
                <w:lang w:val="ru-RU"/>
              </w:rPr>
              <w:t>0%</w:t>
            </w:r>
          </w:p>
        </w:tc>
        <w:tc>
          <w:tcPr>
            <w:tcW w:w="1269" w:type="dxa"/>
          </w:tcPr>
          <w:p w14:paraId="710F1377" w14:textId="30D63322" w:rsidR="00952ECC" w:rsidRPr="005F465C" w:rsidRDefault="00952ECC" w:rsidP="00952ECC">
            <w:pPr>
              <w:spacing w:after="160" w:line="259" w:lineRule="auto"/>
              <w:rPr>
                <w:rFonts w:eastAsia="Calibri"/>
                <w:sz w:val="18"/>
                <w:szCs w:val="18"/>
              </w:rPr>
            </w:pPr>
            <w:r w:rsidRPr="00952ECC">
              <w:rPr>
                <w:rFonts w:eastAsia="Calibri"/>
                <w:sz w:val="18"/>
                <w:szCs w:val="18"/>
                <w:lang w:val="ru-RU"/>
              </w:rPr>
              <w:t>184,72</w:t>
            </w:r>
            <w:r w:rsidRPr="008165BC">
              <w:rPr>
                <w:rFonts w:eastAsia="Calibri"/>
                <w:sz w:val="18"/>
                <w:szCs w:val="18"/>
                <w:lang w:val="ru-RU"/>
              </w:rPr>
              <w:t>1%</w:t>
            </w:r>
          </w:p>
        </w:tc>
        <w:tc>
          <w:tcPr>
            <w:tcW w:w="1547" w:type="dxa"/>
          </w:tcPr>
          <w:p w14:paraId="6A6A9FA8" w14:textId="77777777" w:rsidR="00952ECC" w:rsidRPr="00952ECC" w:rsidRDefault="00952ECC" w:rsidP="00952ECC">
            <w:pPr>
              <w:spacing w:after="160" w:line="259" w:lineRule="auto"/>
              <w:rPr>
                <w:rFonts w:eastAsia="Calibri"/>
                <w:sz w:val="18"/>
                <w:szCs w:val="18"/>
                <w:lang w:val="ru-RU"/>
              </w:rPr>
            </w:pPr>
            <w:r w:rsidRPr="00952ECC">
              <w:rPr>
                <w:rFonts w:eastAsia="Calibri"/>
                <w:sz w:val="18"/>
                <w:szCs w:val="18"/>
                <w:lang w:val="ru-RU"/>
              </w:rPr>
              <w:t>Погашение займа раз в 14 дней, аннуитет</w:t>
            </w:r>
          </w:p>
        </w:tc>
        <w:tc>
          <w:tcPr>
            <w:tcW w:w="1897" w:type="dxa"/>
          </w:tcPr>
          <w:p w14:paraId="177BF1BC" w14:textId="77777777" w:rsidR="00952ECC" w:rsidRPr="005F465C" w:rsidRDefault="00952ECC" w:rsidP="00952ECC">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08F57CE3" w14:textId="77777777" w:rsidR="00952ECC" w:rsidRPr="005F465C" w:rsidRDefault="00952ECC" w:rsidP="00952ECC">
            <w:pPr>
              <w:spacing w:after="160" w:line="259" w:lineRule="auto"/>
              <w:rPr>
                <w:rFonts w:eastAsia="Calibri"/>
                <w:sz w:val="18"/>
                <w:szCs w:val="18"/>
                <w:lang w:val="ru-RU"/>
              </w:rPr>
            </w:pPr>
          </w:p>
        </w:tc>
      </w:tr>
      <w:tr w:rsidR="00952ECC" w:rsidRPr="009C5D6E" w14:paraId="3AF07A4B" w14:textId="77777777" w:rsidTr="00952ECC">
        <w:trPr>
          <w:trHeight w:val="880"/>
        </w:trPr>
        <w:tc>
          <w:tcPr>
            <w:tcW w:w="780" w:type="dxa"/>
          </w:tcPr>
          <w:p w14:paraId="1A5A59DB" w14:textId="5DAEDC11" w:rsidR="00952ECC" w:rsidRDefault="00952ECC" w:rsidP="00952ECC">
            <w:pPr>
              <w:spacing w:after="160" w:line="259" w:lineRule="auto"/>
              <w:rPr>
                <w:rFonts w:eastAsia="Calibri"/>
                <w:sz w:val="18"/>
                <w:szCs w:val="18"/>
                <w:lang w:val="ru-RU"/>
              </w:rPr>
            </w:pPr>
            <w:r>
              <w:rPr>
                <w:rFonts w:eastAsia="Calibri"/>
                <w:sz w:val="18"/>
                <w:szCs w:val="18"/>
                <w:lang w:val="ru-RU"/>
              </w:rPr>
              <w:lastRenderedPageBreak/>
              <w:t>364</w:t>
            </w:r>
            <w:r w:rsidRPr="005F465C">
              <w:rPr>
                <w:rFonts w:eastAsia="Calibri"/>
                <w:sz w:val="18"/>
                <w:szCs w:val="18"/>
              </w:rPr>
              <w:t xml:space="preserve"> д</w:t>
            </w:r>
            <w:r>
              <w:rPr>
                <w:rFonts w:eastAsia="Calibri"/>
                <w:sz w:val="18"/>
                <w:szCs w:val="18"/>
                <w:lang w:val="ru-RU"/>
              </w:rPr>
              <w:t>ней</w:t>
            </w:r>
          </w:p>
        </w:tc>
        <w:tc>
          <w:tcPr>
            <w:tcW w:w="814" w:type="dxa"/>
          </w:tcPr>
          <w:p w14:paraId="1735E0A1" w14:textId="183D6593" w:rsidR="00952ECC" w:rsidRDefault="00952ECC" w:rsidP="00952ECC">
            <w:pPr>
              <w:spacing w:after="160" w:line="259" w:lineRule="auto"/>
              <w:rPr>
                <w:rFonts w:eastAsia="Calibri"/>
                <w:sz w:val="18"/>
                <w:szCs w:val="18"/>
                <w:lang w:val="ru-RU"/>
              </w:rPr>
            </w:pPr>
            <w:r>
              <w:rPr>
                <w:rFonts w:eastAsia="Calibri"/>
                <w:sz w:val="18"/>
                <w:szCs w:val="18"/>
                <w:lang w:val="ru-RU"/>
              </w:rPr>
              <w:t>364</w:t>
            </w:r>
            <w:r w:rsidRPr="005F465C">
              <w:rPr>
                <w:rFonts w:eastAsia="Calibri"/>
                <w:sz w:val="18"/>
                <w:szCs w:val="18"/>
              </w:rPr>
              <w:t xml:space="preserve"> д</w:t>
            </w:r>
            <w:r>
              <w:rPr>
                <w:rFonts w:eastAsia="Calibri"/>
                <w:sz w:val="18"/>
                <w:szCs w:val="18"/>
                <w:lang w:val="ru-RU"/>
              </w:rPr>
              <w:t>ней</w:t>
            </w:r>
          </w:p>
        </w:tc>
        <w:tc>
          <w:tcPr>
            <w:tcW w:w="734" w:type="dxa"/>
          </w:tcPr>
          <w:p w14:paraId="08F75190" w14:textId="63D032B8" w:rsidR="00952ECC" w:rsidRPr="005F465C" w:rsidRDefault="00952ECC" w:rsidP="00952ECC">
            <w:pPr>
              <w:spacing w:after="160" w:line="259" w:lineRule="auto"/>
              <w:rPr>
                <w:rFonts w:eastAsia="Calibri"/>
                <w:sz w:val="18"/>
                <w:szCs w:val="18"/>
                <w:lang w:val="ru-RU"/>
              </w:rPr>
            </w:pPr>
            <w:r>
              <w:rPr>
                <w:rFonts w:eastAsia="Calibri"/>
                <w:sz w:val="18"/>
                <w:szCs w:val="18"/>
                <w:lang w:val="ru-RU"/>
              </w:rPr>
              <w:t>30 001 руб.</w:t>
            </w:r>
          </w:p>
        </w:tc>
        <w:tc>
          <w:tcPr>
            <w:tcW w:w="734" w:type="dxa"/>
          </w:tcPr>
          <w:p w14:paraId="1300C952" w14:textId="3C601EB8" w:rsidR="00952ECC" w:rsidRDefault="00952ECC" w:rsidP="00952ECC">
            <w:pPr>
              <w:spacing w:after="160" w:line="259" w:lineRule="auto"/>
              <w:rPr>
                <w:rFonts w:eastAsia="Calibri"/>
                <w:sz w:val="18"/>
                <w:szCs w:val="18"/>
                <w:lang w:val="ru-RU"/>
              </w:rPr>
            </w:pPr>
            <w:r>
              <w:rPr>
                <w:rFonts w:eastAsia="Calibri"/>
                <w:sz w:val="18"/>
                <w:szCs w:val="18"/>
                <w:lang w:val="ru-RU"/>
              </w:rPr>
              <w:t>100 00 руб.</w:t>
            </w:r>
          </w:p>
        </w:tc>
        <w:tc>
          <w:tcPr>
            <w:tcW w:w="1137" w:type="dxa"/>
          </w:tcPr>
          <w:p w14:paraId="2038179F" w14:textId="297F0FB1" w:rsidR="00952ECC" w:rsidRDefault="00952ECC" w:rsidP="00952ECC">
            <w:pPr>
              <w:spacing w:after="160" w:line="259" w:lineRule="auto"/>
              <w:rPr>
                <w:rFonts w:eastAsia="Calibri"/>
                <w:sz w:val="18"/>
                <w:szCs w:val="18"/>
                <w:lang w:val="ru-RU"/>
              </w:rPr>
            </w:pPr>
            <w:r>
              <w:rPr>
                <w:rFonts w:eastAsia="Calibri"/>
                <w:sz w:val="18"/>
                <w:szCs w:val="18"/>
                <w:lang w:val="ru-RU"/>
              </w:rPr>
              <w:t>0</w:t>
            </w:r>
            <w:r w:rsidRPr="005F465C">
              <w:rPr>
                <w:rFonts w:eastAsia="Calibri"/>
                <w:sz w:val="18"/>
                <w:szCs w:val="18"/>
                <w:lang w:val="ru-RU"/>
              </w:rPr>
              <w:t>,</w:t>
            </w:r>
            <w:r>
              <w:rPr>
                <w:rFonts w:eastAsia="Calibri"/>
                <w:sz w:val="18"/>
                <w:szCs w:val="18"/>
                <w:lang w:val="ru-RU"/>
              </w:rPr>
              <w:t>55</w:t>
            </w:r>
            <w:r w:rsidRPr="005F465C">
              <w:rPr>
                <w:rFonts w:eastAsia="Calibri"/>
                <w:sz w:val="18"/>
                <w:szCs w:val="18"/>
              </w:rPr>
              <w:t>%</w:t>
            </w:r>
          </w:p>
        </w:tc>
        <w:tc>
          <w:tcPr>
            <w:tcW w:w="1114" w:type="dxa"/>
          </w:tcPr>
          <w:p w14:paraId="22EEF785" w14:textId="7E80AABD" w:rsidR="00952ECC" w:rsidRDefault="00952ECC" w:rsidP="00952ECC">
            <w:pPr>
              <w:spacing w:after="160" w:line="259" w:lineRule="auto"/>
              <w:rPr>
                <w:rFonts w:eastAsia="Calibri"/>
                <w:sz w:val="18"/>
                <w:szCs w:val="18"/>
                <w:lang w:val="ru-RU"/>
              </w:rPr>
            </w:pPr>
            <w:r>
              <w:rPr>
                <w:rFonts w:eastAsia="Calibri"/>
                <w:sz w:val="18"/>
                <w:szCs w:val="18"/>
                <w:lang w:val="ru-RU"/>
              </w:rPr>
              <w:t>200,750%</w:t>
            </w:r>
          </w:p>
        </w:tc>
        <w:tc>
          <w:tcPr>
            <w:tcW w:w="1269" w:type="dxa"/>
          </w:tcPr>
          <w:p w14:paraId="449A6B1A" w14:textId="1F656FBA" w:rsidR="00952ECC" w:rsidRPr="00952ECC" w:rsidRDefault="008165BC" w:rsidP="00952ECC">
            <w:pPr>
              <w:spacing w:after="160" w:line="259" w:lineRule="auto"/>
              <w:rPr>
                <w:rFonts w:eastAsia="Calibri"/>
                <w:sz w:val="18"/>
                <w:szCs w:val="18"/>
                <w:highlight w:val="yellow"/>
                <w:lang w:val="ru-RU"/>
              </w:rPr>
            </w:pPr>
            <w:r w:rsidRPr="008165BC">
              <w:rPr>
                <w:rFonts w:eastAsia="Calibri"/>
                <w:sz w:val="18"/>
                <w:szCs w:val="18"/>
                <w:lang w:val="ru-RU"/>
              </w:rPr>
              <w:t xml:space="preserve">201,789 </w:t>
            </w:r>
            <w:r w:rsidR="00952ECC" w:rsidRPr="008165BC">
              <w:rPr>
                <w:rFonts w:eastAsia="Calibri"/>
                <w:sz w:val="18"/>
                <w:szCs w:val="18"/>
                <w:lang w:val="ru-RU"/>
              </w:rPr>
              <w:t>%</w:t>
            </w:r>
          </w:p>
        </w:tc>
        <w:tc>
          <w:tcPr>
            <w:tcW w:w="1547" w:type="dxa"/>
          </w:tcPr>
          <w:p w14:paraId="730BB0B7" w14:textId="5CBE4969" w:rsidR="00952ECC" w:rsidRPr="00952ECC" w:rsidRDefault="00952ECC" w:rsidP="00952ECC">
            <w:pPr>
              <w:spacing w:after="160" w:line="259" w:lineRule="auto"/>
              <w:rPr>
                <w:rFonts w:eastAsia="Calibri"/>
                <w:sz w:val="18"/>
                <w:szCs w:val="18"/>
                <w:lang w:val="ru-RU"/>
              </w:rPr>
            </w:pPr>
            <w:r w:rsidRPr="00952ECC">
              <w:rPr>
                <w:rFonts w:eastAsia="Calibri"/>
                <w:sz w:val="18"/>
                <w:szCs w:val="18"/>
                <w:lang w:val="ru-RU"/>
              </w:rPr>
              <w:t>Погашение займа раз в 14 дней, аннуитет</w:t>
            </w:r>
          </w:p>
        </w:tc>
        <w:tc>
          <w:tcPr>
            <w:tcW w:w="1897" w:type="dxa"/>
          </w:tcPr>
          <w:p w14:paraId="2687A5C6" w14:textId="77777777" w:rsidR="00952ECC" w:rsidRPr="005F465C" w:rsidRDefault="00952ECC" w:rsidP="00952ECC">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22874861" w14:textId="77777777" w:rsidR="00952ECC" w:rsidRPr="005F465C" w:rsidRDefault="00952ECC" w:rsidP="00952ECC">
            <w:pPr>
              <w:spacing w:after="160" w:line="259" w:lineRule="auto"/>
              <w:rPr>
                <w:rFonts w:eastAsia="Calibri"/>
                <w:sz w:val="18"/>
                <w:szCs w:val="18"/>
                <w:lang w:val="ru-RU"/>
              </w:rPr>
            </w:pPr>
          </w:p>
        </w:tc>
      </w:tr>
      <w:tr w:rsidR="00952ECC" w:rsidRPr="009C5D6E" w14:paraId="6B9EDBE2" w14:textId="77777777" w:rsidTr="00952ECC">
        <w:trPr>
          <w:trHeight w:val="880"/>
        </w:trPr>
        <w:tc>
          <w:tcPr>
            <w:tcW w:w="10026" w:type="dxa"/>
            <w:gridSpan w:val="9"/>
          </w:tcPr>
          <w:p w14:paraId="32B210D4" w14:textId="77777777" w:rsidR="00952ECC" w:rsidRPr="005F465C" w:rsidRDefault="00952ECC" w:rsidP="00952ECC">
            <w:pPr>
              <w:pStyle w:val="a3"/>
              <w:rPr>
                <w:rFonts w:eastAsia="Calibri"/>
                <w:b/>
                <w:sz w:val="18"/>
                <w:szCs w:val="18"/>
                <w:lang w:val="ru-RU"/>
              </w:rPr>
            </w:pPr>
            <w:r w:rsidRPr="005F465C">
              <w:rPr>
                <w:rFonts w:eastAsia="Calibri"/>
                <w:b/>
                <w:sz w:val="18"/>
                <w:szCs w:val="18"/>
                <w:lang w:val="ru-RU"/>
              </w:rPr>
              <w:t xml:space="preserve">Иные условия: </w:t>
            </w:r>
          </w:p>
          <w:p w14:paraId="743C670F" w14:textId="77777777" w:rsidR="00952ECC" w:rsidRPr="005F465C" w:rsidRDefault="00952ECC" w:rsidP="00952ECC">
            <w:pPr>
              <w:pStyle w:val="a3"/>
              <w:jc w:val="both"/>
              <w:rPr>
                <w:rFonts w:eastAsia="Calibri"/>
                <w:sz w:val="18"/>
                <w:szCs w:val="18"/>
                <w:lang w:val="ru-RU"/>
              </w:rPr>
            </w:pPr>
            <w:r w:rsidRPr="005F465C">
              <w:rPr>
                <w:rFonts w:eastAsia="Calibri"/>
                <w:sz w:val="18"/>
                <w:szCs w:val="18"/>
                <w:lang w:val="ru-RU"/>
              </w:rPr>
              <w:t xml:space="preserve">Выдача займа осуществляется с использованием личного кабинета на сайте </w:t>
            </w:r>
            <w:r w:rsidRPr="005F465C">
              <w:rPr>
                <w:rFonts w:eastAsia="Calibri"/>
                <w:sz w:val="18"/>
                <w:szCs w:val="18"/>
              </w:rPr>
              <w:t>www</w:t>
            </w:r>
            <w:r w:rsidRPr="005F465C">
              <w:rPr>
                <w:rFonts w:eastAsia="Calibri"/>
                <w:sz w:val="18"/>
                <w:szCs w:val="18"/>
                <w:lang w:val="ru-RU"/>
              </w:rPr>
              <w:t>.</w:t>
            </w:r>
            <w:r w:rsidRPr="005F465C">
              <w:rPr>
                <w:lang w:val="ru-RU"/>
              </w:rPr>
              <w:t xml:space="preserve"> </w:t>
            </w:r>
            <w:r w:rsidRPr="005F465C">
              <w:rPr>
                <w:rFonts w:eastAsia="Calibri"/>
                <w:sz w:val="18"/>
                <w:szCs w:val="18"/>
              </w:rPr>
              <w:t>dobrozaim</w:t>
            </w:r>
            <w:r w:rsidRPr="005F465C">
              <w:rPr>
                <w:rFonts w:eastAsia="Calibri"/>
                <w:sz w:val="18"/>
                <w:szCs w:val="18"/>
                <w:lang w:val="ru-RU"/>
              </w:rPr>
              <w:t>.</w:t>
            </w:r>
            <w:r w:rsidRPr="005F465C">
              <w:rPr>
                <w:rFonts w:eastAsia="Calibri"/>
                <w:sz w:val="18"/>
                <w:szCs w:val="18"/>
              </w:rPr>
              <w:t>ru</w:t>
            </w:r>
          </w:p>
          <w:p w14:paraId="4C4AA6AE" w14:textId="77777777" w:rsidR="00952ECC" w:rsidRPr="005F465C" w:rsidRDefault="00952ECC" w:rsidP="00952ECC">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66E94158" w14:textId="77777777" w:rsidR="00952ECC" w:rsidRPr="005F465C" w:rsidRDefault="00952ECC" w:rsidP="00952ECC">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1D7CA889" w14:textId="77777777" w:rsidR="00952ECC" w:rsidRPr="005F465C" w:rsidRDefault="00952ECC" w:rsidP="00952ECC">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525A41E5" w14:textId="77777777" w:rsidR="00952ECC" w:rsidRPr="005F465C" w:rsidRDefault="00952ECC" w:rsidP="00952ECC">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bookmarkEnd w:id="2"/>
    </w:tbl>
    <w:p w14:paraId="0DABC679" w14:textId="675DA8D9" w:rsidR="00952ECC" w:rsidRDefault="00952ECC"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814"/>
        <w:gridCol w:w="734"/>
        <w:gridCol w:w="734"/>
        <w:gridCol w:w="1137"/>
        <w:gridCol w:w="1114"/>
        <w:gridCol w:w="1269"/>
        <w:gridCol w:w="1547"/>
        <w:gridCol w:w="1897"/>
      </w:tblGrid>
      <w:tr w:rsidR="00836FD1" w:rsidRPr="005F465C" w14:paraId="0771503D" w14:textId="77777777" w:rsidTr="006F5355">
        <w:trPr>
          <w:trHeight w:val="219"/>
        </w:trPr>
        <w:tc>
          <w:tcPr>
            <w:tcW w:w="10026" w:type="dxa"/>
            <w:gridSpan w:val="9"/>
          </w:tcPr>
          <w:p w14:paraId="7AE6E878" w14:textId="77777777" w:rsidR="00836FD1" w:rsidRPr="005F465C" w:rsidRDefault="00836FD1" w:rsidP="006F5355">
            <w:pPr>
              <w:spacing w:after="160" w:line="259"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 xml:space="preserve"> </w:t>
            </w:r>
            <w:r>
              <w:rPr>
                <w:rFonts w:eastAsia="Calibri"/>
                <w:b/>
                <w:sz w:val="18"/>
                <w:szCs w:val="18"/>
                <w:lang w:val="ru-RU"/>
              </w:rPr>
              <w:t>Социальный + годовой</w:t>
            </w:r>
            <w:r w:rsidRPr="00952ECC">
              <w:rPr>
                <w:rFonts w:eastAsia="Calibri"/>
                <w:b/>
                <w:sz w:val="18"/>
                <w:szCs w:val="18"/>
                <w:lang w:val="ru-RU"/>
              </w:rPr>
              <w:t xml:space="preserve"> </w:t>
            </w:r>
            <w:r w:rsidRPr="005F465C">
              <w:rPr>
                <w:rFonts w:eastAsia="Calibri"/>
                <w:b/>
                <w:sz w:val="18"/>
                <w:szCs w:val="18"/>
              </w:rPr>
              <w:t>"</w:t>
            </w:r>
          </w:p>
        </w:tc>
      </w:tr>
      <w:tr w:rsidR="00836FD1" w:rsidRPr="009C5D6E" w14:paraId="4DD50374" w14:textId="77777777" w:rsidTr="006F5355">
        <w:trPr>
          <w:trHeight w:val="219"/>
        </w:trPr>
        <w:tc>
          <w:tcPr>
            <w:tcW w:w="10026" w:type="dxa"/>
            <w:gridSpan w:val="9"/>
          </w:tcPr>
          <w:p w14:paraId="211FE564" w14:textId="77777777" w:rsidR="00836FD1" w:rsidRPr="005F465C" w:rsidRDefault="00836FD1" w:rsidP="006F5355">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5FAFEDC4" w14:textId="77777777" w:rsidR="00836FD1" w:rsidRPr="005F465C" w:rsidRDefault="00836FD1" w:rsidP="006F5355">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7B415A22" w14:textId="6C0AD0B3" w:rsidR="00836FD1" w:rsidRPr="005F465C" w:rsidRDefault="00836FD1" w:rsidP="006F5355">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152BB3B4" w14:textId="77777777" w:rsidR="00836FD1" w:rsidRPr="005F465C" w:rsidRDefault="00836FD1" w:rsidP="006F5355">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4899C2DA" w14:textId="77777777" w:rsidR="00836FD1" w:rsidRPr="005F465C" w:rsidRDefault="00836FD1" w:rsidP="006F5355">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836FD1" w:rsidRPr="005F465C" w14:paraId="5C42F3F7" w14:textId="77777777" w:rsidTr="006F5355">
        <w:trPr>
          <w:trHeight w:val="1611"/>
        </w:trPr>
        <w:tc>
          <w:tcPr>
            <w:tcW w:w="780" w:type="dxa"/>
          </w:tcPr>
          <w:p w14:paraId="7FF2664F" w14:textId="77777777" w:rsidR="00836FD1" w:rsidRPr="005F465C" w:rsidRDefault="00836FD1" w:rsidP="006F5355">
            <w:pPr>
              <w:spacing w:after="160" w:line="259" w:lineRule="auto"/>
              <w:rPr>
                <w:rFonts w:eastAsia="Calibri"/>
                <w:sz w:val="18"/>
                <w:szCs w:val="18"/>
              </w:rPr>
            </w:pPr>
            <w:r w:rsidRPr="005F465C">
              <w:rPr>
                <w:rFonts w:eastAsia="Calibri"/>
                <w:sz w:val="18"/>
                <w:szCs w:val="18"/>
              </w:rPr>
              <w:t>Срок от</w:t>
            </w:r>
          </w:p>
        </w:tc>
        <w:tc>
          <w:tcPr>
            <w:tcW w:w="814" w:type="dxa"/>
          </w:tcPr>
          <w:p w14:paraId="114BD77E" w14:textId="77777777" w:rsidR="00836FD1" w:rsidRPr="005F465C" w:rsidRDefault="00836FD1" w:rsidP="006F5355">
            <w:pPr>
              <w:spacing w:after="160" w:line="259" w:lineRule="auto"/>
              <w:rPr>
                <w:rFonts w:eastAsia="Calibri"/>
                <w:sz w:val="18"/>
                <w:szCs w:val="18"/>
              </w:rPr>
            </w:pPr>
            <w:r w:rsidRPr="005F465C">
              <w:rPr>
                <w:rFonts w:eastAsia="Calibri"/>
                <w:sz w:val="18"/>
                <w:szCs w:val="18"/>
              </w:rPr>
              <w:t>Срок до</w:t>
            </w:r>
          </w:p>
        </w:tc>
        <w:tc>
          <w:tcPr>
            <w:tcW w:w="734" w:type="dxa"/>
          </w:tcPr>
          <w:p w14:paraId="2596BABE" w14:textId="77777777" w:rsidR="00836FD1" w:rsidRPr="005F465C" w:rsidRDefault="00836FD1" w:rsidP="006F5355">
            <w:pPr>
              <w:spacing w:after="160" w:line="259" w:lineRule="auto"/>
              <w:rPr>
                <w:rFonts w:eastAsia="Calibri"/>
                <w:sz w:val="18"/>
                <w:szCs w:val="18"/>
              </w:rPr>
            </w:pPr>
            <w:r w:rsidRPr="005F465C">
              <w:rPr>
                <w:rFonts w:eastAsia="Calibri"/>
                <w:sz w:val="18"/>
                <w:szCs w:val="18"/>
              </w:rPr>
              <w:t>Сумма займа от</w:t>
            </w:r>
          </w:p>
        </w:tc>
        <w:tc>
          <w:tcPr>
            <w:tcW w:w="734" w:type="dxa"/>
          </w:tcPr>
          <w:p w14:paraId="2286C6D1" w14:textId="77777777" w:rsidR="00836FD1" w:rsidRPr="005F465C" w:rsidRDefault="00836FD1" w:rsidP="006F5355">
            <w:pPr>
              <w:spacing w:after="160" w:line="259" w:lineRule="auto"/>
              <w:rPr>
                <w:rFonts w:eastAsia="Calibri"/>
                <w:sz w:val="18"/>
                <w:szCs w:val="18"/>
              </w:rPr>
            </w:pPr>
            <w:r w:rsidRPr="005F465C">
              <w:rPr>
                <w:rFonts w:eastAsia="Calibri"/>
                <w:sz w:val="18"/>
                <w:szCs w:val="18"/>
              </w:rPr>
              <w:t>Сумма займа до</w:t>
            </w:r>
          </w:p>
        </w:tc>
        <w:tc>
          <w:tcPr>
            <w:tcW w:w="1137" w:type="dxa"/>
          </w:tcPr>
          <w:p w14:paraId="278617D2" w14:textId="77777777" w:rsidR="00836FD1" w:rsidRPr="005F465C" w:rsidRDefault="00836FD1" w:rsidP="006F5355">
            <w:pPr>
              <w:spacing w:after="160" w:line="259" w:lineRule="auto"/>
              <w:rPr>
                <w:rFonts w:eastAsia="Calibri"/>
                <w:sz w:val="18"/>
                <w:szCs w:val="18"/>
              </w:rPr>
            </w:pPr>
            <w:r w:rsidRPr="005F465C">
              <w:rPr>
                <w:rFonts w:eastAsia="Calibri"/>
                <w:sz w:val="18"/>
                <w:szCs w:val="18"/>
              </w:rPr>
              <w:t>Процентная ставка в день</w:t>
            </w:r>
          </w:p>
        </w:tc>
        <w:tc>
          <w:tcPr>
            <w:tcW w:w="1114" w:type="dxa"/>
          </w:tcPr>
          <w:p w14:paraId="5E4C893C" w14:textId="77777777" w:rsidR="00836FD1" w:rsidRPr="005F465C" w:rsidRDefault="00836FD1" w:rsidP="006F5355">
            <w:pPr>
              <w:spacing w:after="160" w:line="259" w:lineRule="auto"/>
              <w:rPr>
                <w:rFonts w:eastAsia="Calibri"/>
                <w:sz w:val="18"/>
                <w:szCs w:val="18"/>
              </w:rPr>
            </w:pPr>
            <w:r w:rsidRPr="005F465C">
              <w:rPr>
                <w:rFonts w:eastAsia="Calibri"/>
                <w:sz w:val="18"/>
                <w:szCs w:val="18"/>
              </w:rPr>
              <w:t>Полная стоимость кредита (займа)</w:t>
            </w:r>
          </w:p>
        </w:tc>
        <w:tc>
          <w:tcPr>
            <w:tcW w:w="1269" w:type="dxa"/>
          </w:tcPr>
          <w:p w14:paraId="3939BA9C" w14:textId="77777777" w:rsidR="00836FD1" w:rsidRPr="005F465C" w:rsidRDefault="00836FD1" w:rsidP="006F5355">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76B8B727" w14:textId="77777777" w:rsidR="00836FD1" w:rsidRPr="005F465C" w:rsidRDefault="00836FD1" w:rsidP="006F5355">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897" w:type="dxa"/>
          </w:tcPr>
          <w:p w14:paraId="2757541F" w14:textId="77777777" w:rsidR="00836FD1" w:rsidRPr="005F465C" w:rsidRDefault="00836FD1" w:rsidP="006F5355">
            <w:pPr>
              <w:spacing w:after="160" w:line="259" w:lineRule="auto"/>
              <w:rPr>
                <w:rFonts w:eastAsia="Calibri"/>
                <w:sz w:val="18"/>
                <w:szCs w:val="18"/>
              </w:rPr>
            </w:pPr>
            <w:r w:rsidRPr="005F465C">
              <w:rPr>
                <w:rFonts w:eastAsia="Calibri"/>
                <w:sz w:val="18"/>
                <w:szCs w:val="18"/>
              </w:rPr>
              <w:t>Ограничения</w:t>
            </w:r>
          </w:p>
        </w:tc>
      </w:tr>
      <w:tr w:rsidR="00836FD1" w:rsidRPr="009C5D6E" w14:paraId="5B72EA18" w14:textId="77777777" w:rsidTr="006F5355">
        <w:trPr>
          <w:trHeight w:val="880"/>
        </w:trPr>
        <w:tc>
          <w:tcPr>
            <w:tcW w:w="780" w:type="dxa"/>
          </w:tcPr>
          <w:p w14:paraId="0F96283F" w14:textId="77777777" w:rsidR="00836FD1" w:rsidRPr="00952ECC" w:rsidRDefault="00836FD1" w:rsidP="006F5355">
            <w:pPr>
              <w:spacing w:after="160" w:line="259" w:lineRule="auto"/>
              <w:rPr>
                <w:rFonts w:eastAsia="Calibri"/>
                <w:sz w:val="18"/>
                <w:szCs w:val="18"/>
                <w:lang w:val="ru-RU"/>
              </w:rPr>
            </w:pPr>
            <w:r>
              <w:rPr>
                <w:rFonts w:eastAsia="Calibri"/>
                <w:sz w:val="18"/>
                <w:szCs w:val="18"/>
                <w:lang w:val="ru-RU"/>
              </w:rPr>
              <w:t>364</w:t>
            </w:r>
            <w:r w:rsidRPr="005F465C">
              <w:rPr>
                <w:rFonts w:eastAsia="Calibri"/>
                <w:sz w:val="18"/>
                <w:szCs w:val="18"/>
              </w:rPr>
              <w:t xml:space="preserve"> д</w:t>
            </w:r>
            <w:r>
              <w:rPr>
                <w:rFonts w:eastAsia="Calibri"/>
                <w:sz w:val="18"/>
                <w:szCs w:val="18"/>
                <w:lang w:val="ru-RU"/>
              </w:rPr>
              <w:t>ней</w:t>
            </w:r>
          </w:p>
        </w:tc>
        <w:tc>
          <w:tcPr>
            <w:tcW w:w="814" w:type="dxa"/>
          </w:tcPr>
          <w:p w14:paraId="0E92A061" w14:textId="77777777" w:rsidR="00836FD1" w:rsidRPr="005F465C" w:rsidRDefault="00836FD1" w:rsidP="006F5355">
            <w:pPr>
              <w:spacing w:after="160" w:line="259" w:lineRule="auto"/>
              <w:rPr>
                <w:rFonts w:eastAsia="Calibri"/>
                <w:sz w:val="18"/>
                <w:szCs w:val="18"/>
              </w:rPr>
            </w:pPr>
            <w:r>
              <w:rPr>
                <w:rFonts w:eastAsia="Calibri"/>
                <w:sz w:val="18"/>
                <w:szCs w:val="18"/>
                <w:lang w:val="ru-RU"/>
              </w:rPr>
              <w:t>364 дней</w:t>
            </w:r>
          </w:p>
        </w:tc>
        <w:tc>
          <w:tcPr>
            <w:tcW w:w="734" w:type="dxa"/>
          </w:tcPr>
          <w:p w14:paraId="2A1F5227" w14:textId="77777777" w:rsidR="00836FD1" w:rsidRPr="005F465C" w:rsidRDefault="00836FD1" w:rsidP="006F5355">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 xml:space="preserve"> 000 руб.</w:t>
            </w:r>
          </w:p>
        </w:tc>
        <w:tc>
          <w:tcPr>
            <w:tcW w:w="734" w:type="dxa"/>
          </w:tcPr>
          <w:p w14:paraId="0E9F5C64" w14:textId="77777777" w:rsidR="00836FD1" w:rsidRPr="005F465C" w:rsidRDefault="00836FD1" w:rsidP="006F5355">
            <w:pPr>
              <w:spacing w:after="160" w:line="259" w:lineRule="auto"/>
              <w:rPr>
                <w:rFonts w:eastAsia="Calibri"/>
                <w:sz w:val="18"/>
                <w:szCs w:val="18"/>
              </w:rPr>
            </w:pPr>
            <w:r>
              <w:rPr>
                <w:rFonts w:eastAsia="Calibri"/>
                <w:sz w:val="18"/>
                <w:szCs w:val="18"/>
                <w:lang w:val="ru-RU"/>
              </w:rPr>
              <w:t xml:space="preserve">30 </w:t>
            </w:r>
            <w:r w:rsidRPr="005F465C">
              <w:rPr>
                <w:rFonts w:eastAsia="Calibri"/>
                <w:sz w:val="18"/>
                <w:szCs w:val="18"/>
              </w:rPr>
              <w:t>000 руб.</w:t>
            </w:r>
          </w:p>
        </w:tc>
        <w:tc>
          <w:tcPr>
            <w:tcW w:w="1137" w:type="dxa"/>
          </w:tcPr>
          <w:p w14:paraId="12A820FA" w14:textId="77777777" w:rsidR="00836FD1" w:rsidRPr="005F465C" w:rsidRDefault="00836FD1" w:rsidP="006F5355">
            <w:pPr>
              <w:spacing w:after="160" w:line="259" w:lineRule="auto"/>
              <w:rPr>
                <w:rFonts w:eastAsia="Calibri"/>
                <w:sz w:val="18"/>
                <w:szCs w:val="18"/>
              </w:rPr>
            </w:pPr>
            <w:r>
              <w:rPr>
                <w:rFonts w:eastAsia="Calibri"/>
                <w:sz w:val="18"/>
                <w:szCs w:val="18"/>
                <w:lang w:val="ru-RU"/>
              </w:rPr>
              <w:t>0</w:t>
            </w:r>
            <w:r w:rsidRPr="005F465C">
              <w:rPr>
                <w:rFonts w:eastAsia="Calibri"/>
                <w:sz w:val="18"/>
                <w:szCs w:val="18"/>
                <w:lang w:val="ru-RU"/>
              </w:rPr>
              <w:t>,</w:t>
            </w:r>
            <w:r>
              <w:rPr>
                <w:rFonts w:eastAsia="Calibri"/>
                <w:sz w:val="18"/>
                <w:szCs w:val="18"/>
                <w:lang w:val="ru-RU"/>
              </w:rPr>
              <w:t>49</w:t>
            </w:r>
            <w:r w:rsidRPr="005F465C">
              <w:rPr>
                <w:rFonts w:eastAsia="Calibri"/>
                <w:sz w:val="18"/>
                <w:szCs w:val="18"/>
              </w:rPr>
              <w:t>%</w:t>
            </w:r>
          </w:p>
        </w:tc>
        <w:tc>
          <w:tcPr>
            <w:tcW w:w="1114" w:type="dxa"/>
          </w:tcPr>
          <w:p w14:paraId="5705D695" w14:textId="77777777" w:rsidR="00836FD1" w:rsidRPr="005F465C" w:rsidRDefault="00836FD1" w:rsidP="006F5355">
            <w:pPr>
              <w:spacing w:after="160" w:line="259" w:lineRule="auto"/>
              <w:rPr>
                <w:rFonts w:eastAsia="Calibri"/>
                <w:sz w:val="18"/>
                <w:szCs w:val="18"/>
              </w:rPr>
            </w:pPr>
            <w:r>
              <w:rPr>
                <w:rFonts w:eastAsia="Calibri"/>
                <w:sz w:val="18"/>
                <w:szCs w:val="18"/>
                <w:lang w:val="ru-RU"/>
              </w:rPr>
              <w:t>178,85</w:t>
            </w:r>
            <w:r w:rsidRPr="005F465C">
              <w:rPr>
                <w:rFonts w:eastAsia="Calibri"/>
                <w:sz w:val="18"/>
                <w:szCs w:val="18"/>
                <w:lang w:val="ru-RU"/>
              </w:rPr>
              <w:t>0%</w:t>
            </w:r>
          </w:p>
        </w:tc>
        <w:tc>
          <w:tcPr>
            <w:tcW w:w="1269" w:type="dxa"/>
          </w:tcPr>
          <w:p w14:paraId="16060213" w14:textId="77777777" w:rsidR="00836FD1" w:rsidRPr="005F465C" w:rsidRDefault="00836FD1" w:rsidP="006F5355">
            <w:pPr>
              <w:spacing w:after="160" w:line="259" w:lineRule="auto"/>
              <w:rPr>
                <w:rFonts w:eastAsia="Calibri"/>
                <w:sz w:val="18"/>
                <w:szCs w:val="18"/>
              </w:rPr>
            </w:pPr>
            <w:r w:rsidRPr="00952ECC">
              <w:rPr>
                <w:rFonts w:eastAsia="Calibri"/>
                <w:sz w:val="18"/>
                <w:szCs w:val="18"/>
                <w:lang w:val="ru-RU"/>
              </w:rPr>
              <w:t>184,72</w:t>
            </w:r>
            <w:r w:rsidRPr="008165BC">
              <w:rPr>
                <w:rFonts w:eastAsia="Calibri"/>
                <w:sz w:val="18"/>
                <w:szCs w:val="18"/>
                <w:lang w:val="ru-RU"/>
              </w:rPr>
              <w:t>1%</w:t>
            </w:r>
          </w:p>
        </w:tc>
        <w:tc>
          <w:tcPr>
            <w:tcW w:w="1547" w:type="dxa"/>
          </w:tcPr>
          <w:p w14:paraId="7F8A549C" w14:textId="77777777" w:rsidR="00836FD1" w:rsidRPr="00952ECC" w:rsidRDefault="00836FD1" w:rsidP="006F5355">
            <w:pPr>
              <w:spacing w:after="160" w:line="259" w:lineRule="auto"/>
              <w:rPr>
                <w:rFonts w:eastAsia="Calibri"/>
                <w:sz w:val="18"/>
                <w:szCs w:val="18"/>
                <w:lang w:val="ru-RU"/>
              </w:rPr>
            </w:pPr>
            <w:r w:rsidRPr="00952ECC">
              <w:rPr>
                <w:rFonts w:eastAsia="Calibri"/>
                <w:sz w:val="18"/>
                <w:szCs w:val="18"/>
                <w:lang w:val="ru-RU"/>
              </w:rPr>
              <w:t>Погашение займа раз в 14 дней, аннуитет</w:t>
            </w:r>
          </w:p>
        </w:tc>
        <w:tc>
          <w:tcPr>
            <w:tcW w:w="1897" w:type="dxa"/>
          </w:tcPr>
          <w:p w14:paraId="78DCF056" w14:textId="77777777" w:rsidR="00836FD1" w:rsidRPr="005F465C" w:rsidRDefault="00836FD1" w:rsidP="006F5355">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4EFD0342" w14:textId="77777777" w:rsidR="00836FD1" w:rsidRPr="005F465C" w:rsidRDefault="00836FD1" w:rsidP="006F5355">
            <w:pPr>
              <w:spacing w:after="160" w:line="259" w:lineRule="auto"/>
              <w:rPr>
                <w:rFonts w:eastAsia="Calibri"/>
                <w:sz w:val="18"/>
                <w:szCs w:val="18"/>
                <w:lang w:val="ru-RU"/>
              </w:rPr>
            </w:pPr>
          </w:p>
        </w:tc>
      </w:tr>
      <w:tr w:rsidR="00836FD1" w:rsidRPr="009C5D6E" w14:paraId="53C42E5D" w14:textId="77777777" w:rsidTr="006F5355">
        <w:trPr>
          <w:trHeight w:val="880"/>
        </w:trPr>
        <w:tc>
          <w:tcPr>
            <w:tcW w:w="780" w:type="dxa"/>
          </w:tcPr>
          <w:p w14:paraId="628B82DE" w14:textId="77777777" w:rsidR="00836FD1" w:rsidRDefault="00836FD1" w:rsidP="006F5355">
            <w:pPr>
              <w:spacing w:after="160" w:line="259" w:lineRule="auto"/>
              <w:rPr>
                <w:rFonts w:eastAsia="Calibri"/>
                <w:sz w:val="18"/>
                <w:szCs w:val="18"/>
                <w:lang w:val="ru-RU"/>
              </w:rPr>
            </w:pPr>
            <w:r>
              <w:rPr>
                <w:rFonts w:eastAsia="Calibri"/>
                <w:sz w:val="18"/>
                <w:szCs w:val="18"/>
                <w:lang w:val="ru-RU"/>
              </w:rPr>
              <w:t>364</w:t>
            </w:r>
            <w:r w:rsidRPr="005F465C">
              <w:rPr>
                <w:rFonts w:eastAsia="Calibri"/>
                <w:sz w:val="18"/>
                <w:szCs w:val="18"/>
              </w:rPr>
              <w:t xml:space="preserve"> д</w:t>
            </w:r>
            <w:r>
              <w:rPr>
                <w:rFonts w:eastAsia="Calibri"/>
                <w:sz w:val="18"/>
                <w:szCs w:val="18"/>
                <w:lang w:val="ru-RU"/>
              </w:rPr>
              <w:t>ней</w:t>
            </w:r>
          </w:p>
        </w:tc>
        <w:tc>
          <w:tcPr>
            <w:tcW w:w="814" w:type="dxa"/>
          </w:tcPr>
          <w:p w14:paraId="1D286AEC" w14:textId="77777777" w:rsidR="00836FD1" w:rsidRDefault="00836FD1" w:rsidP="006F5355">
            <w:pPr>
              <w:spacing w:after="160" w:line="259" w:lineRule="auto"/>
              <w:rPr>
                <w:rFonts w:eastAsia="Calibri"/>
                <w:sz w:val="18"/>
                <w:szCs w:val="18"/>
                <w:lang w:val="ru-RU"/>
              </w:rPr>
            </w:pPr>
            <w:r>
              <w:rPr>
                <w:rFonts w:eastAsia="Calibri"/>
                <w:sz w:val="18"/>
                <w:szCs w:val="18"/>
                <w:lang w:val="ru-RU"/>
              </w:rPr>
              <w:t>364</w:t>
            </w:r>
            <w:r w:rsidRPr="005F465C">
              <w:rPr>
                <w:rFonts w:eastAsia="Calibri"/>
                <w:sz w:val="18"/>
                <w:szCs w:val="18"/>
              </w:rPr>
              <w:t xml:space="preserve"> д</w:t>
            </w:r>
            <w:r>
              <w:rPr>
                <w:rFonts w:eastAsia="Calibri"/>
                <w:sz w:val="18"/>
                <w:szCs w:val="18"/>
                <w:lang w:val="ru-RU"/>
              </w:rPr>
              <w:t>ней</w:t>
            </w:r>
          </w:p>
        </w:tc>
        <w:tc>
          <w:tcPr>
            <w:tcW w:w="734" w:type="dxa"/>
          </w:tcPr>
          <w:p w14:paraId="329AA545" w14:textId="77777777" w:rsidR="00836FD1" w:rsidRPr="005F465C" w:rsidRDefault="00836FD1" w:rsidP="006F5355">
            <w:pPr>
              <w:spacing w:after="160" w:line="259" w:lineRule="auto"/>
              <w:rPr>
                <w:rFonts w:eastAsia="Calibri"/>
                <w:sz w:val="18"/>
                <w:szCs w:val="18"/>
                <w:lang w:val="ru-RU"/>
              </w:rPr>
            </w:pPr>
            <w:r>
              <w:rPr>
                <w:rFonts w:eastAsia="Calibri"/>
                <w:sz w:val="18"/>
                <w:szCs w:val="18"/>
                <w:lang w:val="ru-RU"/>
              </w:rPr>
              <w:t>30 001 руб.</w:t>
            </w:r>
          </w:p>
        </w:tc>
        <w:tc>
          <w:tcPr>
            <w:tcW w:w="734" w:type="dxa"/>
          </w:tcPr>
          <w:p w14:paraId="71C3111E" w14:textId="77777777" w:rsidR="00836FD1" w:rsidRDefault="00836FD1" w:rsidP="006F5355">
            <w:pPr>
              <w:spacing w:after="160" w:line="259" w:lineRule="auto"/>
              <w:rPr>
                <w:rFonts w:eastAsia="Calibri"/>
                <w:sz w:val="18"/>
                <w:szCs w:val="18"/>
                <w:lang w:val="ru-RU"/>
              </w:rPr>
            </w:pPr>
            <w:r>
              <w:rPr>
                <w:rFonts w:eastAsia="Calibri"/>
                <w:sz w:val="18"/>
                <w:szCs w:val="18"/>
                <w:lang w:val="ru-RU"/>
              </w:rPr>
              <w:t>100 00 руб.</w:t>
            </w:r>
          </w:p>
        </w:tc>
        <w:tc>
          <w:tcPr>
            <w:tcW w:w="1137" w:type="dxa"/>
          </w:tcPr>
          <w:p w14:paraId="6374AFEC" w14:textId="77777777" w:rsidR="00836FD1" w:rsidRDefault="00836FD1" w:rsidP="006F5355">
            <w:pPr>
              <w:spacing w:after="160" w:line="259" w:lineRule="auto"/>
              <w:rPr>
                <w:rFonts w:eastAsia="Calibri"/>
                <w:sz w:val="18"/>
                <w:szCs w:val="18"/>
                <w:lang w:val="ru-RU"/>
              </w:rPr>
            </w:pPr>
            <w:r>
              <w:rPr>
                <w:rFonts w:eastAsia="Calibri"/>
                <w:sz w:val="18"/>
                <w:szCs w:val="18"/>
                <w:lang w:val="ru-RU"/>
              </w:rPr>
              <w:t>0</w:t>
            </w:r>
            <w:r w:rsidRPr="005F465C">
              <w:rPr>
                <w:rFonts w:eastAsia="Calibri"/>
                <w:sz w:val="18"/>
                <w:szCs w:val="18"/>
                <w:lang w:val="ru-RU"/>
              </w:rPr>
              <w:t>,</w:t>
            </w:r>
            <w:r>
              <w:rPr>
                <w:rFonts w:eastAsia="Calibri"/>
                <w:sz w:val="18"/>
                <w:szCs w:val="18"/>
                <w:lang w:val="ru-RU"/>
              </w:rPr>
              <w:t>55</w:t>
            </w:r>
            <w:r w:rsidRPr="005F465C">
              <w:rPr>
                <w:rFonts w:eastAsia="Calibri"/>
                <w:sz w:val="18"/>
                <w:szCs w:val="18"/>
              </w:rPr>
              <w:t>%</w:t>
            </w:r>
          </w:p>
        </w:tc>
        <w:tc>
          <w:tcPr>
            <w:tcW w:w="1114" w:type="dxa"/>
          </w:tcPr>
          <w:p w14:paraId="0E8DCCAD" w14:textId="77777777" w:rsidR="00836FD1" w:rsidRDefault="00836FD1" w:rsidP="006F5355">
            <w:pPr>
              <w:spacing w:after="160" w:line="259" w:lineRule="auto"/>
              <w:rPr>
                <w:rFonts w:eastAsia="Calibri"/>
                <w:sz w:val="18"/>
                <w:szCs w:val="18"/>
                <w:lang w:val="ru-RU"/>
              </w:rPr>
            </w:pPr>
            <w:r>
              <w:rPr>
                <w:rFonts w:eastAsia="Calibri"/>
                <w:sz w:val="18"/>
                <w:szCs w:val="18"/>
                <w:lang w:val="ru-RU"/>
              </w:rPr>
              <w:t>197,100%</w:t>
            </w:r>
          </w:p>
        </w:tc>
        <w:tc>
          <w:tcPr>
            <w:tcW w:w="1269" w:type="dxa"/>
          </w:tcPr>
          <w:p w14:paraId="70F1B773" w14:textId="77777777" w:rsidR="00836FD1" w:rsidRPr="00952ECC" w:rsidRDefault="00836FD1" w:rsidP="006F5355">
            <w:pPr>
              <w:spacing w:after="160" w:line="259" w:lineRule="auto"/>
              <w:rPr>
                <w:rFonts w:eastAsia="Calibri"/>
                <w:sz w:val="18"/>
                <w:szCs w:val="18"/>
                <w:highlight w:val="yellow"/>
                <w:lang w:val="ru-RU"/>
              </w:rPr>
            </w:pPr>
            <w:r w:rsidRPr="008165BC">
              <w:rPr>
                <w:rFonts w:eastAsia="Calibri"/>
                <w:sz w:val="18"/>
                <w:szCs w:val="18"/>
                <w:lang w:val="ru-RU"/>
              </w:rPr>
              <w:t>201,789 %</w:t>
            </w:r>
          </w:p>
        </w:tc>
        <w:tc>
          <w:tcPr>
            <w:tcW w:w="1547" w:type="dxa"/>
          </w:tcPr>
          <w:p w14:paraId="0417B63C" w14:textId="77777777" w:rsidR="00836FD1" w:rsidRPr="00952ECC" w:rsidRDefault="00836FD1" w:rsidP="006F5355">
            <w:pPr>
              <w:spacing w:after="160" w:line="259" w:lineRule="auto"/>
              <w:rPr>
                <w:rFonts w:eastAsia="Calibri"/>
                <w:sz w:val="18"/>
                <w:szCs w:val="18"/>
                <w:lang w:val="ru-RU"/>
              </w:rPr>
            </w:pPr>
            <w:r w:rsidRPr="00952ECC">
              <w:rPr>
                <w:rFonts w:eastAsia="Calibri"/>
                <w:sz w:val="18"/>
                <w:szCs w:val="18"/>
                <w:lang w:val="ru-RU"/>
              </w:rPr>
              <w:t>Погашение займа раз в 14 дней, аннуитет</w:t>
            </w:r>
          </w:p>
        </w:tc>
        <w:tc>
          <w:tcPr>
            <w:tcW w:w="1897" w:type="dxa"/>
          </w:tcPr>
          <w:p w14:paraId="1CB6CE3A" w14:textId="77777777" w:rsidR="00836FD1" w:rsidRPr="005F465C" w:rsidRDefault="00836FD1" w:rsidP="006F5355">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2C1243EA" w14:textId="77777777" w:rsidR="00836FD1" w:rsidRPr="005F465C" w:rsidRDefault="00836FD1" w:rsidP="006F5355">
            <w:pPr>
              <w:spacing w:after="160" w:line="259" w:lineRule="auto"/>
              <w:rPr>
                <w:rFonts w:eastAsia="Calibri"/>
                <w:sz w:val="18"/>
                <w:szCs w:val="18"/>
                <w:lang w:val="ru-RU"/>
              </w:rPr>
            </w:pPr>
          </w:p>
        </w:tc>
      </w:tr>
      <w:tr w:rsidR="00836FD1" w:rsidRPr="009C5D6E" w14:paraId="3AEFEB33" w14:textId="77777777" w:rsidTr="006F5355">
        <w:trPr>
          <w:trHeight w:val="880"/>
        </w:trPr>
        <w:tc>
          <w:tcPr>
            <w:tcW w:w="10026" w:type="dxa"/>
            <w:gridSpan w:val="9"/>
          </w:tcPr>
          <w:p w14:paraId="28339521" w14:textId="77777777" w:rsidR="00836FD1" w:rsidRPr="005F465C" w:rsidRDefault="00836FD1" w:rsidP="006F5355">
            <w:pPr>
              <w:pStyle w:val="a3"/>
              <w:rPr>
                <w:rFonts w:eastAsia="Calibri"/>
                <w:b/>
                <w:sz w:val="18"/>
                <w:szCs w:val="18"/>
                <w:lang w:val="ru-RU"/>
              </w:rPr>
            </w:pPr>
            <w:r w:rsidRPr="005F465C">
              <w:rPr>
                <w:rFonts w:eastAsia="Calibri"/>
                <w:b/>
                <w:sz w:val="18"/>
                <w:szCs w:val="18"/>
                <w:lang w:val="ru-RU"/>
              </w:rPr>
              <w:t xml:space="preserve">Иные условия: </w:t>
            </w:r>
          </w:p>
          <w:p w14:paraId="5DECE9AE" w14:textId="77777777" w:rsidR="00836FD1" w:rsidRPr="005F465C" w:rsidRDefault="00836FD1" w:rsidP="006F5355">
            <w:pPr>
              <w:pStyle w:val="a3"/>
              <w:jc w:val="both"/>
              <w:rPr>
                <w:rFonts w:eastAsia="Calibri"/>
                <w:sz w:val="18"/>
                <w:szCs w:val="18"/>
                <w:lang w:val="ru-RU"/>
              </w:rPr>
            </w:pPr>
            <w:r w:rsidRPr="005F465C">
              <w:rPr>
                <w:rFonts w:eastAsia="Calibri"/>
                <w:sz w:val="18"/>
                <w:szCs w:val="18"/>
                <w:lang w:val="ru-RU"/>
              </w:rPr>
              <w:t xml:space="preserve">Выдача займа осуществляется с использованием личного кабинета на сайте </w:t>
            </w:r>
            <w:r w:rsidRPr="005F465C">
              <w:rPr>
                <w:rFonts w:eastAsia="Calibri"/>
                <w:sz w:val="18"/>
                <w:szCs w:val="18"/>
              </w:rPr>
              <w:t>www</w:t>
            </w:r>
            <w:r w:rsidRPr="005F465C">
              <w:rPr>
                <w:rFonts w:eastAsia="Calibri"/>
                <w:sz w:val="18"/>
                <w:szCs w:val="18"/>
                <w:lang w:val="ru-RU"/>
              </w:rPr>
              <w:t>.</w:t>
            </w:r>
            <w:r w:rsidRPr="005F465C">
              <w:rPr>
                <w:lang w:val="ru-RU"/>
              </w:rPr>
              <w:t xml:space="preserve"> </w:t>
            </w:r>
            <w:r w:rsidRPr="005F465C">
              <w:rPr>
                <w:rFonts w:eastAsia="Calibri"/>
                <w:sz w:val="18"/>
                <w:szCs w:val="18"/>
              </w:rPr>
              <w:t>dobrozaim</w:t>
            </w:r>
            <w:r w:rsidRPr="005F465C">
              <w:rPr>
                <w:rFonts w:eastAsia="Calibri"/>
                <w:sz w:val="18"/>
                <w:szCs w:val="18"/>
                <w:lang w:val="ru-RU"/>
              </w:rPr>
              <w:t>.</w:t>
            </w:r>
            <w:r w:rsidRPr="005F465C">
              <w:rPr>
                <w:rFonts w:eastAsia="Calibri"/>
                <w:sz w:val="18"/>
                <w:szCs w:val="18"/>
              </w:rPr>
              <w:t>ru</w:t>
            </w:r>
          </w:p>
          <w:p w14:paraId="64CD981E" w14:textId="77777777" w:rsidR="00836FD1" w:rsidRPr="005F465C" w:rsidRDefault="00836FD1" w:rsidP="006F5355">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3E51A3EB" w14:textId="77777777" w:rsidR="00836FD1" w:rsidRPr="005F465C" w:rsidRDefault="00836FD1" w:rsidP="006F5355">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5D0A5339" w14:textId="77777777" w:rsidR="00836FD1" w:rsidRPr="005F465C" w:rsidRDefault="00836FD1" w:rsidP="006F5355">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70279E47" w14:textId="77777777" w:rsidR="00836FD1" w:rsidRPr="005F465C" w:rsidRDefault="00836FD1" w:rsidP="006F5355">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0F237CB4" w14:textId="5F73C022" w:rsidR="00836FD1" w:rsidRDefault="00836FD1" w:rsidP="00BA6A7A">
      <w:pPr>
        <w:spacing w:after="160" w:line="259" w:lineRule="auto"/>
        <w:rPr>
          <w:rFonts w:eastAsia="Calibri"/>
          <w:sz w:val="18"/>
          <w:szCs w:val="18"/>
          <w:lang w:val="ru-RU"/>
        </w:rPr>
      </w:pPr>
    </w:p>
    <w:p w14:paraId="769EC1C6" w14:textId="77777777" w:rsidR="00836FD1" w:rsidRDefault="00836FD1"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814"/>
        <w:gridCol w:w="734"/>
        <w:gridCol w:w="734"/>
        <w:gridCol w:w="1137"/>
        <w:gridCol w:w="1114"/>
        <w:gridCol w:w="1269"/>
        <w:gridCol w:w="1547"/>
        <w:gridCol w:w="1897"/>
      </w:tblGrid>
      <w:tr w:rsidR="00BA6A7A" w:rsidRPr="005F465C" w14:paraId="551C95AD" w14:textId="77777777" w:rsidTr="005B50AD">
        <w:trPr>
          <w:trHeight w:val="219"/>
        </w:trPr>
        <w:tc>
          <w:tcPr>
            <w:tcW w:w="10026" w:type="dxa"/>
            <w:gridSpan w:val="9"/>
          </w:tcPr>
          <w:p w14:paraId="2A247EAE"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Доступный</w:t>
            </w:r>
            <w:r w:rsidRPr="005F465C">
              <w:rPr>
                <w:rFonts w:eastAsia="Calibri"/>
                <w:b/>
                <w:sz w:val="18"/>
                <w:szCs w:val="18"/>
              </w:rPr>
              <w:t>"</w:t>
            </w:r>
          </w:p>
        </w:tc>
      </w:tr>
      <w:tr w:rsidR="00BA6A7A" w:rsidRPr="009C5D6E" w14:paraId="3715D7F8" w14:textId="77777777" w:rsidTr="005B50AD">
        <w:trPr>
          <w:trHeight w:val="219"/>
        </w:trPr>
        <w:tc>
          <w:tcPr>
            <w:tcW w:w="10026" w:type="dxa"/>
            <w:gridSpan w:val="9"/>
          </w:tcPr>
          <w:p w14:paraId="44A6FE17"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556E95F1"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0E7B135F" w14:textId="4F6B7AFF"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22A2EEAB"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5FAAD0B7"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BA6A7A" w:rsidRPr="005F465C" w14:paraId="6C21AE9A" w14:textId="77777777" w:rsidTr="005B50AD">
        <w:trPr>
          <w:trHeight w:val="1611"/>
        </w:trPr>
        <w:tc>
          <w:tcPr>
            <w:tcW w:w="780" w:type="dxa"/>
          </w:tcPr>
          <w:p w14:paraId="5C0B169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от</w:t>
            </w:r>
          </w:p>
        </w:tc>
        <w:tc>
          <w:tcPr>
            <w:tcW w:w="814" w:type="dxa"/>
          </w:tcPr>
          <w:p w14:paraId="306F76D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до</w:t>
            </w:r>
          </w:p>
        </w:tc>
        <w:tc>
          <w:tcPr>
            <w:tcW w:w="734" w:type="dxa"/>
          </w:tcPr>
          <w:p w14:paraId="3F2F5FA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от</w:t>
            </w:r>
          </w:p>
        </w:tc>
        <w:tc>
          <w:tcPr>
            <w:tcW w:w="734" w:type="dxa"/>
          </w:tcPr>
          <w:p w14:paraId="1775C7C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до</w:t>
            </w:r>
          </w:p>
        </w:tc>
        <w:tc>
          <w:tcPr>
            <w:tcW w:w="1137" w:type="dxa"/>
          </w:tcPr>
          <w:p w14:paraId="1C7D56D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Процентная ставка в день</w:t>
            </w:r>
          </w:p>
        </w:tc>
        <w:tc>
          <w:tcPr>
            <w:tcW w:w="1114" w:type="dxa"/>
          </w:tcPr>
          <w:p w14:paraId="0F7A19A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Полная стоимость кредита (займа)</w:t>
            </w:r>
          </w:p>
        </w:tc>
        <w:tc>
          <w:tcPr>
            <w:tcW w:w="1269" w:type="dxa"/>
          </w:tcPr>
          <w:p w14:paraId="5A36EC70"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08197D8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897" w:type="dxa"/>
          </w:tcPr>
          <w:p w14:paraId="54F23D2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4A12218E" w14:textId="77777777" w:rsidTr="005B50AD">
        <w:trPr>
          <w:trHeight w:val="880"/>
        </w:trPr>
        <w:tc>
          <w:tcPr>
            <w:tcW w:w="780" w:type="dxa"/>
          </w:tcPr>
          <w:p w14:paraId="6334402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день</w:t>
            </w:r>
          </w:p>
        </w:tc>
        <w:tc>
          <w:tcPr>
            <w:tcW w:w="814" w:type="dxa"/>
          </w:tcPr>
          <w:p w14:paraId="668F16D3"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30</w:t>
            </w:r>
            <w:r w:rsidRPr="005F465C">
              <w:rPr>
                <w:rFonts w:eastAsia="Calibri"/>
                <w:sz w:val="18"/>
                <w:szCs w:val="18"/>
              </w:rPr>
              <w:t xml:space="preserve"> дней</w:t>
            </w:r>
          </w:p>
        </w:tc>
        <w:tc>
          <w:tcPr>
            <w:tcW w:w="734" w:type="dxa"/>
          </w:tcPr>
          <w:p w14:paraId="1A6B8EF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734" w:type="dxa"/>
          </w:tcPr>
          <w:p w14:paraId="2B59872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15000 руб.</w:t>
            </w:r>
          </w:p>
        </w:tc>
        <w:tc>
          <w:tcPr>
            <w:tcW w:w="1137" w:type="dxa"/>
          </w:tcPr>
          <w:p w14:paraId="24A2DE0D"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1,00</w:t>
            </w:r>
            <w:r w:rsidRPr="005F465C">
              <w:rPr>
                <w:rFonts w:eastAsia="Calibri"/>
                <w:sz w:val="18"/>
                <w:szCs w:val="18"/>
              </w:rPr>
              <w:t>%</w:t>
            </w:r>
          </w:p>
        </w:tc>
        <w:tc>
          <w:tcPr>
            <w:tcW w:w="1114" w:type="dxa"/>
          </w:tcPr>
          <w:p w14:paraId="172D6E5E"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269" w:type="dxa"/>
          </w:tcPr>
          <w:p w14:paraId="44EFD73A"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4020A60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3F8F6D0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1897" w:type="dxa"/>
          </w:tcPr>
          <w:p w14:paraId="7C57A99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tc>
      </w:tr>
      <w:tr w:rsidR="00BA6A7A" w:rsidRPr="009C5D6E" w14:paraId="7D6BB4DF" w14:textId="77777777" w:rsidTr="005B50AD">
        <w:trPr>
          <w:trHeight w:val="880"/>
        </w:trPr>
        <w:tc>
          <w:tcPr>
            <w:tcW w:w="10026" w:type="dxa"/>
            <w:gridSpan w:val="9"/>
          </w:tcPr>
          <w:p w14:paraId="349E2FCF"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339CEF44"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 xml:space="preserve">Выдача займа осуществляется с использованием личного кабинета на сайте </w:t>
            </w:r>
            <w:r w:rsidRPr="005F465C">
              <w:rPr>
                <w:rFonts w:eastAsia="Calibri"/>
                <w:sz w:val="18"/>
                <w:szCs w:val="18"/>
              </w:rPr>
              <w:t>www</w:t>
            </w:r>
            <w:r w:rsidRPr="005F465C">
              <w:rPr>
                <w:rFonts w:eastAsia="Calibri"/>
                <w:sz w:val="18"/>
                <w:szCs w:val="18"/>
                <w:lang w:val="ru-RU"/>
              </w:rPr>
              <w:t>.</w:t>
            </w:r>
            <w:r w:rsidRPr="005F465C">
              <w:rPr>
                <w:lang w:val="ru-RU"/>
              </w:rPr>
              <w:t xml:space="preserve"> </w:t>
            </w:r>
            <w:r w:rsidRPr="005F465C">
              <w:rPr>
                <w:rFonts w:eastAsia="Calibri"/>
                <w:sz w:val="18"/>
                <w:szCs w:val="18"/>
              </w:rPr>
              <w:t>dobrozaim</w:t>
            </w:r>
            <w:r w:rsidRPr="005F465C">
              <w:rPr>
                <w:rFonts w:eastAsia="Calibri"/>
                <w:sz w:val="18"/>
                <w:szCs w:val="18"/>
                <w:lang w:val="ru-RU"/>
              </w:rPr>
              <w:t>.</w:t>
            </w:r>
            <w:r w:rsidRPr="005F465C">
              <w:rPr>
                <w:rFonts w:eastAsia="Calibri"/>
                <w:sz w:val="18"/>
                <w:szCs w:val="18"/>
              </w:rPr>
              <w:t>ru</w:t>
            </w:r>
          </w:p>
          <w:p w14:paraId="2693E017"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1208AAC6"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718C2E4A"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29D8CE36"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2806C540" w14:textId="77777777" w:rsidR="00BA6A7A" w:rsidRPr="005F465C" w:rsidRDefault="00BA6A7A" w:rsidP="00BA6A7A">
      <w:pPr>
        <w:spacing w:after="160" w:line="259" w:lineRule="auto"/>
        <w:rPr>
          <w:rFonts w:eastAsia="Calibri"/>
          <w:sz w:val="18"/>
          <w:szCs w:val="18"/>
          <w:lang w:val="ru-RU"/>
        </w:rPr>
      </w:pPr>
    </w:p>
    <w:p w14:paraId="26C9F401"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814"/>
        <w:gridCol w:w="734"/>
        <w:gridCol w:w="734"/>
        <w:gridCol w:w="1137"/>
        <w:gridCol w:w="1114"/>
        <w:gridCol w:w="1269"/>
        <w:gridCol w:w="1547"/>
        <w:gridCol w:w="1897"/>
      </w:tblGrid>
      <w:tr w:rsidR="00BA6A7A" w:rsidRPr="005F465C" w14:paraId="746E687C" w14:textId="77777777" w:rsidTr="005B50AD">
        <w:trPr>
          <w:trHeight w:val="219"/>
        </w:trPr>
        <w:tc>
          <w:tcPr>
            <w:tcW w:w="10026" w:type="dxa"/>
            <w:gridSpan w:val="9"/>
          </w:tcPr>
          <w:p w14:paraId="2CA29658"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Доступный мах</w:t>
            </w:r>
            <w:r w:rsidRPr="005F465C">
              <w:rPr>
                <w:rFonts w:eastAsia="Calibri"/>
                <w:b/>
                <w:sz w:val="18"/>
                <w:szCs w:val="18"/>
              </w:rPr>
              <w:t>"</w:t>
            </w:r>
          </w:p>
        </w:tc>
      </w:tr>
      <w:tr w:rsidR="00BA6A7A" w:rsidRPr="009C5D6E" w14:paraId="7A2474BF" w14:textId="77777777" w:rsidTr="005B50AD">
        <w:trPr>
          <w:trHeight w:val="219"/>
        </w:trPr>
        <w:tc>
          <w:tcPr>
            <w:tcW w:w="10026" w:type="dxa"/>
            <w:gridSpan w:val="9"/>
          </w:tcPr>
          <w:p w14:paraId="4AAB57EE"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2A591B1B"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3771A5E3"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1DF5CF75"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BA6A7A" w:rsidRPr="005F465C" w14:paraId="00AC623B" w14:textId="77777777" w:rsidTr="005B50AD">
        <w:trPr>
          <w:trHeight w:val="1611"/>
        </w:trPr>
        <w:tc>
          <w:tcPr>
            <w:tcW w:w="780" w:type="dxa"/>
          </w:tcPr>
          <w:p w14:paraId="639FBAE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от</w:t>
            </w:r>
          </w:p>
        </w:tc>
        <w:tc>
          <w:tcPr>
            <w:tcW w:w="814" w:type="dxa"/>
          </w:tcPr>
          <w:p w14:paraId="01D1D89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до</w:t>
            </w:r>
          </w:p>
        </w:tc>
        <w:tc>
          <w:tcPr>
            <w:tcW w:w="734" w:type="dxa"/>
          </w:tcPr>
          <w:p w14:paraId="6A6F7DF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от</w:t>
            </w:r>
          </w:p>
        </w:tc>
        <w:tc>
          <w:tcPr>
            <w:tcW w:w="734" w:type="dxa"/>
          </w:tcPr>
          <w:p w14:paraId="524117E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до</w:t>
            </w:r>
          </w:p>
        </w:tc>
        <w:tc>
          <w:tcPr>
            <w:tcW w:w="1137" w:type="dxa"/>
          </w:tcPr>
          <w:p w14:paraId="263F8E6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Процентная ставка в день</w:t>
            </w:r>
          </w:p>
        </w:tc>
        <w:tc>
          <w:tcPr>
            <w:tcW w:w="1114" w:type="dxa"/>
          </w:tcPr>
          <w:p w14:paraId="6F45EA50"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Полная стоимость кредита (займа)</w:t>
            </w:r>
          </w:p>
        </w:tc>
        <w:tc>
          <w:tcPr>
            <w:tcW w:w="1269" w:type="dxa"/>
          </w:tcPr>
          <w:p w14:paraId="683AFF6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3A65653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897" w:type="dxa"/>
          </w:tcPr>
          <w:p w14:paraId="5EE7E0E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36AC74E8" w14:textId="77777777" w:rsidTr="005B50AD">
        <w:trPr>
          <w:trHeight w:val="880"/>
        </w:trPr>
        <w:tc>
          <w:tcPr>
            <w:tcW w:w="780" w:type="dxa"/>
          </w:tcPr>
          <w:p w14:paraId="70411027"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814" w:type="dxa"/>
          </w:tcPr>
          <w:p w14:paraId="0B159425"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31</w:t>
            </w:r>
            <w:r w:rsidRPr="005F465C">
              <w:rPr>
                <w:rFonts w:eastAsia="Calibri"/>
                <w:sz w:val="18"/>
                <w:szCs w:val="18"/>
              </w:rPr>
              <w:t xml:space="preserve"> дней</w:t>
            </w:r>
          </w:p>
        </w:tc>
        <w:tc>
          <w:tcPr>
            <w:tcW w:w="734" w:type="dxa"/>
          </w:tcPr>
          <w:p w14:paraId="55E104B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734" w:type="dxa"/>
          </w:tcPr>
          <w:p w14:paraId="347EBFF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15000 руб.</w:t>
            </w:r>
          </w:p>
        </w:tc>
        <w:tc>
          <w:tcPr>
            <w:tcW w:w="1137" w:type="dxa"/>
          </w:tcPr>
          <w:p w14:paraId="7D9643C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1,00</w:t>
            </w:r>
            <w:r w:rsidRPr="005F465C">
              <w:rPr>
                <w:rFonts w:eastAsia="Calibri"/>
                <w:sz w:val="18"/>
                <w:szCs w:val="18"/>
              </w:rPr>
              <w:t>%</w:t>
            </w:r>
          </w:p>
        </w:tc>
        <w:tc>
          <w:tcPr>
            <w:tcW w:w="1114" w:type="dxa"/>
          </w:tcPr>
          <w:p w14:paraId="08B2670F"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269" w:type="dxa"/>
          </w:tcPr>
          <w:p w14:paraId="3F286E69"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0D208252"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333444E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1897" w:type="dxa"/>
          </w:tcPr>
          <w:p w14:paraId="774425D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0C6C6D5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Ограниченное предложение для повторных заемщиков. </w:t>
            </w:r>
          </w:p>
        </w:tc>
      </w:tr>
      <w:tr w:rsidR="00BA6A7A" w:rsidRPr="009C5D6E" w14:paraId="06E6EE12" w14:textId="77777777" w:rsidTr="005B50AD">
        <w:trPr>
          <w:trHeight w:val="880"/>
        </w:trPr>
        <w:tc>
          <w:tcPr>
            <w:tcW w:w="10026" w:type="dxa"/>
            <w:gridSpan w:val="9"/>
          </w:tcPr>
          <w:p w14:paraId="110DC63F"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587B09D2"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 xml:space="preserve">Выдача займа осуществляется с использованием личного кабинета на сайте </w:t>
            </w:r>
            <w:r w:rsidRPr="005F465C">
              <w:rPr>
                <w:rFonts w:eastAsia="Calibri"/>
                <w:sz w:val="18"/>
                <w:szCs w:val="18"/>
              </w:rPr>
              <w:t>www</w:t>
            </w:r>
            <w:r w:rsidRPr="005F465C">
              <w:rPr>
                <w:rFonts w:eastAsia="Calibri"/>
                <w:sz w:val="18"/>
                <w:szCs w:val="18"/>
                <w:lang w:val="ru-RU"/>
              </w:rPr>
              <w:t>.</w:t>
            </w:r>
            <w:r w:rsidRPr="005F465C">
              <w:rPr>
                <w:lang w:val="ru-RU"/>
              </w:rPr>
              <w:t xml:space="preserve"> </w:t>
            </w:r>
            <w:r w:rsidRPr="005F465C">
              <w:rPr>
                <w:rFonts w:eastAsia="Calibri"/>
                <w:sz w:val="18"/>
                <w:szCs w:val="18"/>
              </w:rPr>
              <w:t>dobrozaim</w:t>
            </w:r>
            <w:r w:rsidRPr="005F465C">
              <w:rPr>
                <w:rFonts w:eastAsia="Calibri"/>
                <w:sz w:val="18"/>
                <w:szCs w:val="18"/>
                <w:lang w:val="ru-RU"/>
              </w:rPr>
              <w:t>.</w:t>
            </w:r>
            <w:r w:rsidRPr="005F465C">
              <w:rPr>
                <w:rFonts w:eastAsia="Calibri"/>
                <w:sz w:val="18"/>
                <w:szCs w:val="18"/>
              </w:rPr>
              <w:t>ru</w:t>
            </w:r>
          </w:p>
          <w:p w14:paraId="03349A34"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140C795C"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3D98884E"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1FB1E690"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6447CE27" w14:textId="77777777" w:rsidR="00BA6A7A" w:rsidRPr="005F465C" w:rsidRDefault="00BA6A7A" w:rsidP="00BA6A7A">
      <w:pPr>
        <w:spacing w:after="160" w:line="259" w:lineRule="auto"/>
        <w:rPr>
          <w:rFonts w:eastAsia="Calibri"/>
          <w:sz w:val="18"/>
          <w:szCs w:val="18"/>
          <w:lang w:val="ru-RU"/>
        </w:rPr>
      </w:pPr>
    </w:p>
    <w:p w14:paraId="31BC8F0D"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791"/>
        <w:gridCol w:w="734"/>
        <w:gridCol w:w="734"/>
        <w:gridCol w:w="1137"/>
        <w:gridCol w:w="1103"/>
        <w:gridCol w:w="1253"/>
        <w:gridCol w:w="1547"/>
        <w:gridCol w:w="1965"/>
      </w:tblGrid>
      <w:tr w:rsidR="00BA6A7A" w:rsidRPr="005F465C" w14:paraId="149DB22B" w14:textId="77777777" w:rsidTr="005B50AD">
        <w:trPr>
          <w:trHeight w:val="219"/>
        </w:trPr>
        <w:tc>
          <w:tcPr>
            <w:tcW w:w="10026" w:type="dxa"/>
            <w:gridSpan w:val="9"/>
          </w:tcPr>
          <w:p w14:paraId="29C8BA3E"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Легкий платеж онлайн</w:t>
            </w:r>
            <w:r w:rsidRPr="005F465C">
              <w:rPr>
                <w:rFonts w:eastAsia="Calibri"/>
                <w:b/>
                <w:sz w:val="18"/>
                <w:szCs w:val="18"/>
              </w:rPr>
              <w:t xml:space="preserve">" </w:t>
            </w:r>
          </w:p>
        </w:tc>
      </w:tr>
      <w:tr w:rsidR="00BA6A7A" w:rsidRPr="009C5D6E" w14:paraId="56D4F15D" w14:textId="77777777" w:rsidTr="005B50AD">
        <w:trPr>
          <w:trHeight w:val="219"/>
        </w:trPr>
        <w:tc>
          <w:tcPr>
            <w:tcW w:w="10026" w:type="dxa"/>
            <w:gridSpan w:val="9"/>
          </w:tcPr>
          <w:p w14:paraId="00C8E6B4"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36473B04"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65AFE810" w14:textId="6970373E"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28668A6D"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00D93E8F"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2941A7F3" w14:textId="77777777" w:rsidR="00BA6A7A" w:rsidRPr="005F465C" w:rsidRDefault="00BA6A7A" w:rsidP="005B50AD">
            <w:pPr>
              <w:pStyle w:val="a3"/>
              <w:ind w:left="360"/>
              <w:jc w:val="both"/>
              <w:rPr>
                <w:rFonts w:eastAsia="Calibri"/>
                <w:b/>
                <w:sz w:val="18"/>
                <w:szCs w:val="18"/>
                <w:lang w:val="ru-RU"/>
              </w:rPr>
            </w:pPr>
          </w:p>
        </w:tc>
      </w:tr>
      <w:tr w:rsidR="00BA6A7A" w:rsidRPr="005F465C" w14:paraId="577C9A45" w14:textId="77777777" w:rsidTr="005B50AD">
        <w:trPr>
          <w:trHeight w:val="1022"/>
        </w:trPr>
        <w:tc>
          <w:tcPr>
            <w:tcW w:w="762" w:type="dxa"/>
          </w:tcPr>
          <w:p w14:paraId="423C6B3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791" w:type="dxa"/>
          </w:tcPr>
          <w:p w14:paraId="22E9164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6307CB8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734" w:type="dxa"/>
          </w:tcPr>
          <w:p w14:paraId="3D18B77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137" w:type="dxa"/>
          </w:tcPr>
          <w:p w14:paraId="78422E02"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103" w:type="dxa"/>
          </w:tcPr>
          <w:p w14:paraId="1DEBF94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253" w:type="dxa"/>
          </w:tcPr>
          <w:p w14:paraId="00C666F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5668F39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965" w:type="dxa"/>
          </w:tcPr>
          <w:p w14:paraId="1355A3E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25255CEC" w14:textId="77777777" w:rsidTr="005B50AD">
        <w:trPr>
          <w:trHeight w:val="880"/>
        </w:trPr>
        <w:tc>
          <w:tcPr>
            <w:tcW w:w="762" w:type="dxa"/>
          </w:tcPr>
          <w:p w14:paraId="6237375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91" w:type="dxa"/>
          </w:tcPr>
          <w:p w14:paraId="7B53ACA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5413292E"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2</w:t>
            </w:r>
            <w:r w:rsidRPr="005F465C">
              <w:rPr>
                <w:rFonts w:eastAsia="Calibri"/>
                <w:sz w:val="18"/>
                <w:szCs w:val="18"/>
              </w:rPr>
              <w:t xml:space="preserve"> 000 руб.</w:t>
            </w:r>
          </w:p>
        </w:tc>
        <w:tc>
          <w:tcPr>
            <w:tcW w:w="734" w:type="dxa"/>
          </w:tcPr>
          <w:p w14:paraId="7E1FB1A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15</w:t>
            </w:r>
            <w:r w:rsidRPr="005F465C">
              <w:rPr>
                <w:rFonts w:eastAsia="Calibri"/>
                <w:sz w:val="18"/>
                <w:szCs w:val="18"/>
              </w:rPr>
              <w:t xml:space="preserve"> 000 руб.</w:t>
            </w:r>
          </w:p>
        </w:tc>
        <w:tc>
          <w:tcPr>
            <w:tcW w:w="1137" w:type="dxa"/>
          </w:tcPr>
          <w:p w14:paraId="20EE919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0,</w:t>
            </w:r>
            <w:r w:rsidRPr="005F465C">
              <w:rPr>
                <w:rFonts w:eastAsia="Calibri"/>
                <w:sz w:val="18"/>
                <w:szCs w:val="18"/>
                <w:lang w:val="ru-RU"/>
              </w:rPr>
              <w:t>97</w:t>
            </w:r>
            <w:r w:rsidRPr="005F465C">
              <w:rPr>
                <w:rFonts w:eastAsia="Calibri"/>
                <w:sz w:val="18"/>
                <w:szCs w:val="18"/>
              </w:rPr>
              <w:t>%</w:t>
            </w:r>
          </w:p>
        </w:tc>
        <w:tc>
          <w:tcPr>
            <w:tcW w:w="1103" w:type="dxa"/>
          </w:tcPr>
          <w:p w14:paraId="7B53D32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w:t>
            </w:r>
            <w:r w:rsidRPr="005F465C">
              <w:rPr>
                <w:rFonts w:eastAsia="Calibri"/>
                <w:sz w:val="18"/>
                <w:szCs w:val="18"/>
                <w:lang w:val="ru-RU"/>
              </w:rPr>
              <w:t>54,050</w:t>
            </w:r>
            <w:r w:rsidRPr="005F465C">
              <w:rPr>
                <w:rFonts w:eastAsia="Calibri"/>
                <w:sz w:val="18"/>
                <w:szCs w:val="18"/>
              </w:rPr>
              <w:t>%</w:t>
            </w:r>
          </w:p>
        </w:tc>
        <w:tc>
          <w:tcPr>
            <w:tcW w:w="1253" w:type="dxa"/>
          </w:tcPr>
          <w:p w14:paraId="59D93B3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w:t>
            </w:r>
            <w:r w:rsidRPr="005F465C">
              <w:rPr>
                <w:rFonts w:eastAsia="Calibri"/>
                <w:sz w:val="18"/>
                <w:szCs w:val="18"/>
                <w:lang w:val="ru-RU"/>
              </w:rPr>
              <w:t>56</w:t>
            </w:r>
            <w:r w:rsidRPr="005F465C">
              <w:rPr>
                <w:rFonts w:eastAsia="Calibri"/>
                <w:sz w:val="18"/>
                <w:szCs w:val="18"/>
              </w:rPr>
              <w:t>,</w:t>
            </w:r>
            <w:r w:rsidRPr="005F465C">
              <w:rPr>
                <w:rFonts w:eastAsia="Calibri"/>
                <w:sz w:val="18"/>
                <w:szCs w:val="18"/>
                <w:lang w:val="ru-RU"/>
              </w:rPr>
              <w:t>860</w:t>
            </w:r>
            <w:r w:rsidRPr="005F465C">
              <w:rPr>
                <w:rFonts w:eastAsia="Calibri"/>
                <w:sz w:val="18"/>
                <w:szCs w:val="18"/>
              </w:rPr>
              <w:t>%</w:t>
            </w:r>
          </w:p>
        </w:tc>
        <w:tc>
          <w:tcPr>
            <w:tcW w:w="1547" w:type="dxa"/>
          </w:tcPr>
          <w:p w14:paraId="7DC18D1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054F6D1A"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531930B9"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086EFE7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5C3FED14" w14:textId="77777777" w:rsidTr="005B50AD">
        <w:trPr>
          <w:trHeight w:val="880"/>
        </w:trPr>
        <w:tc>
          <w:tcPr>
            <w:tcW w:w="10026" w:type="dxa"/>
            <w:gridSpan w:val="9"/>
          </w:tcPr>
          <w:p w14:paraId="256A91F8"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046E8E78" w14:textId="77777777" w:rsidR="00BA6A7A" w:rsidRPr="005F465C" w:rsidRDefault="00BA6A7A" w:rsidP="005B50AD">
            <w:pPr>
              <w:pStyle w:val="a3"/>
              <w:rPr>
                <w:rFonts w:eastAsia="Calibri"/>
                <w:sz w:val="18"/>
                <w:szCs w:val="18"/>
                <w:lang w:val="ru-RU"/>
              </w:rPr>
            </w:pPr>
            <w:r w:rsidRPr="005F465C">
              <w:rPr>
                <w:rFonts w:eastAsia="Calibri"/>
                <w:sz w:val="18"/>
                <w:szCs w:val="18"/>
                <w:lang w:val="ru-RU"/>
              </w:rPr>
              <w:t xml:space="preserve">Выдача займа осуществляется с использованием личного кабинета на сайте </w:t>
            </w:r>
            <w:r w:rsidRPr="005F465C">
              <w:rPr>
                <w:rFonts w:eastAsia="Calibri"/>
                <w:sz w:val="18"/>
                <w:szCs w:val="18"/>
              </w:rPr>
              <w:t>www</w:t>
            </w:r>
            <w:r w:rsidRPr="005F465C">
              <w:rPr>
                <w:rFonts w:eastAsia="Calibri"/>
                <w:sz w:val="18"/>
                <w:szCs w:val="18"/>
                <w:lang w:val="ru-RU"/>
              </w:rPr>
              <w:t>.</w:t>
            </w:r>
            <w:r w:rsidRPr="005F465C">
              <w:rPr>
                <w:lang w:val="ru-RU"/>
              </w:rPr>
              <w:t xml:space="preserve"> </w:t>
            </w:r>
            <w:r w:rsidRPr="005F465C">
              <w:rPr>
                <w:rFonts w:eastAsia="Calibri"/>
                <w:sz w:val="18"/>
                <w:szCs w:val="18"/>
              </w:rPr>
              <w:t>dobrozaim</w:t>
            </w:r>
            <w:r w:rsidRPr="005F465C">
              <w:rPr>
                <w:rFonts w:eastAsia="Calibri"/>
                <w:sz w:val="18"/>
                <w:szCs w:val="18"/>
                <w:lang w:val="ru-RU"/>
              </w:rPr>
              <w:t>.</w:t>
            </w:r>
            <w:r w:rsidRPr="005F465C">
              <w:rPr>
                <w:rFonts w:eastAsia="Calibri"/>
                <w:sz w:val="18"/>
                <w:szCs w:val="18"/>
              </w:rPr>
              <w:t>ru</w:t>
            </w:r>
          </w:p>
          <w:p w14:paraId="205C4DFD"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 рассмотрении вопроса о предоставлении Займа, Кредитор присваивает каждому заемщику, в зависимости от его финансового состояния, соответствующий статус, в рамках которого, для определенной категории Заемщиков применяются процентные ставки по займу.</w:t>
            </w:r>
          </w:p>
          <w:p w14:paraId="1028A5D3"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026E4B00"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1B770D4F"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762"/>
        <w:gridCol w:w="734"/>
        <w:gridCol w:w="902"/>
        <w:gridCol w:w="1137"/>
        <w:gridCol w:w="1088"/>
        <w:gridCol w:w="1234"/>
        <w:gridCol w:w="1547"/>
        <w:gridCol w:w="1885"/>
      </w:tblGrid>
      <w:tr w:rsidR="00BA6A7A" w:rsidRPr="005F465C" w14:paraId="416631AE" w14:textId="77777777" w:rsidTr="005B50AD">
        <w:trPr>
          <w:trHeight w:val="219"/>
        </w:trPr>
        <w:tc>
          <w:tcPr>
            <w:tcW w:w="10026" w:type="dxa"/>
            <w:gridSpan w:val="9"/>
          </w:tcPr>
          <w:p w14:paraId="41464F8A" w14:textId="77777777" w:rsidR="00BA6A7A" w:rsidRPr="005F465C" w:rsidRDefault="00BA6A7A" w:rsidP="005B50AD">
            <w:pPr>
              <w:spacing w:after="160" w:line="259" w:lineRule="auto"/>
              <w:jc w:val="center"/>
              <w:rPr>
                <w:rFonts w:eastAsia="Calibri"/>
                <w:b/>
                <w:sz w:val="18"/>
                <w:szCs w:val="18"/>
              </w:rPr>
            </w:pPr>
            <w:bookmarkStart w:id="3" w:name="_Hlk521408147"/>
            <w:r w:rsidRPr="005F465C">
              <w:rPr>
                <w:rFonts w:eastAsia="Calibri"/>
                <w:b/>
                <w:sz w:val="18"/>
                <w:szCs w:val="18"/>
              </w:rPr>
              <w:t>ЗАЙМ "До зарплаты"</w:t>
            </w:r>
          </w:p>
        </w:tc>
      </w:tr>
      <w:tr w:rsidR="00BA6A7A" w:rsidRPr="009C5D6E" w14:paraId="1009076A" w14:textId="77777777" w:rsidTr="005B50AD">
        <w:trPr>
          <w:trHeight w:val="219"/>
        </w:trPr>
        <w:tc>
          <w:tcPr>
            <w:tcW w:w="10026" w:type="dxa"/>
            <w:gridSpan w:val="9"/>
          </w:tcPr>
          <w:p w14:paraId="088CC42B"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1B4E64F0"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29831152" w14:textId="24D8A780"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243C513B"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39050120"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BA6A7A" w:rsidRPr="005F465C" w14:paraId="2091350D" w14:textId="77777777" w:rsidTr="005B50AD">
        <w:trPr>
          <w:trHeight w:val="1022"/>
        </w:trPr>
        <w:tc>
          <w:tcPr>
            <w:tcW w:w="762" w:type="dxa"/>
          </w:tcPr>
          <w:p w14:paraId="456E185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792" w:type="dxa"/>
          </w:tcPr>
          <w:p w14:paraId="2BA9A41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2608ED4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934" w:type="dxa"/>
          </w:tcPr>
          <w:p w14:paraId="3F84B93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937" w:type="dxa"/>
          </w:tcPr>
          <w:p w14:paraId="61C1E0F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104" w:type="dxa"/>
          </w:tcPr>
          <w:p w14:paraId="65E1800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254" w:type="dxa"/>
          </w:tcPr>
          <w:p w14:paraId="16FAAF1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2A1BF7E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962" w:type="dxa"/>
          </w:tcPr>
          <w:p w14:paraId="0E02E829"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68C77409" w14:textId="77777777" w:rsidTr="005B50AD">
        <w:trPr>
          <w:trHeight w:val="1022"/>
        </w:trPr>
        <w:tc>
          <w:tcPr>
            <w:tcW w:w="762" w:type="dxa"/>
          </w:tcPr>
          <w:p w14:paraId="7DAD0A7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день</w:t>
            </w:r>
          </w:p>
        </w:tc>
        <w:tc>
          <w:tcPr>
            <w:tcW w:w="792" w:type="dxa"/>
          </w:tcPr>
          <w:p w14:paraId="72784449"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дней</w:t>
            </w:r>
          </w:p>
        </w:tc>
        <w:tc>
          <w:tcPr>
            <w:tcW w:w="734" w:type="dxa"/>
          </w:tcPr>
          <w:p w14:paraId="0AE08D7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934" w:type="dxa"/>
          </w:tcPr>
          <w:p w14:paraId="63A1070B"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0 000 руб.</w:t>
            </w:r>
          </w:p>
        </w:tc>
        <w:tc>
          <w:tcPr>
            <w:tcW w:w="937" w:type="dxa"/>
          </w:tcPr>
          <w:p w14:paraId="33981CE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w:t>
            </w:r>
            <w:r w:rsidRPr="005F465C">
              <w:rPr>
                <w:rFonts w:eastAsia="Calibri"/>
                <w:sz w:val="18"/>
                <w:szCs w:val="18"/>
                <w:lang w:val="ru-RU"/>
              </w:rPr>
              <w:t>,00</w:t>
            </w:r>
            <w:r w:rsidRPr="005F465C">
              <w:rPr>
                <w:rFonts w:eastAsia="Calibri"/>
                <w:sz w:val="18"/>
                <w:szCs w:val="18"/>
              </w:rPr>
              <w:t>%</w:t>
            </w:r>
          </w:p>
        </w:tc>
        <w:tc>
          <w:tcPr>
            <w:tcW w:w="1104" w:type="dxa"/>
          </w:tcPr>
          <w:p w14:paraId="6D99463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365,000%</w:t>
            </w:r>
          </w:p>
        </w:tc>
        <w:tc>
          <w:tcPr>
            <w:tcW w:w="1254" w:type="dxa"/>
          </w:tcPr>
          <w:p w14:paraId="2C28BC8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365,000%</w:t>
            </w:r>
          </w:p>
        </w:tc>
        <w:tc>
          <w:tcPr>
            <w:tcW w:w="1547" w:type="dxa"/>
          </w:tcPr>
          <w:p w14:paraId="31D622C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7F01C113"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1962" w:type="dxa"/>
          </w:tcPr>
          <w:p w14:paraId="0158F55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4CC97CD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tc>
      </w:tr>
      <w:tr w:rsidR="00BA6A7A" w:rsidRPr="009C5D6E" w14:paraId="2AAC018E" w14:textId="77777777" w:rsidTr="005B50AD">
        <w:trPr>
          <w:trHeight w:val="1022"/>
        </w:trPr>
        <w:tc>
          <w:tcPr>
            <w:tcW w:w="762" w:type="dxa"/>
          </w:tcPr>
          <w:p w14:paraId="46BB757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день</w:t>
            </w:r>
          </w:p>
        </w:tc>
        <w:tc>
          <w:tcPr>
            <w:tcW w:w="792" w:type="dxa"/>
          </w:tcPr>
          <w:p w14:paraId="2095CA7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дней</w:t>
            </w:r>
          </w:p>
        </w:tc>
        <w:tc>
          <w:tcPr>
            <w:tcW w:w="734" w:type="dxa"/>
          </w:tcPr>
          <w:p w14:paraId="2D85239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934" w:type="dxa"/>
          </w:tcPr>
          <w:p w14:paraId="67B2B14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937" w:type="dxa"/>
          </w:tcPr>
          <w:p w14:paraId="4D476900"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0,97</w:t>
            </w:r>
            <w:r w:rsidRPr="005F465C">
              <w:rPr>
                <w:rFonts w:eastAsia="Calibri"/>
                <w:sz w:val="18"/>
                <w:szCs w:val="18"/>
              </w:rPr>
              <w:t>%</w:t>
            </w:r>
          </w:p>
        </w:tc>
        <w:tc>
          <w:tcPr>
            <w:tcW w:w="1104" w:type="dxa"/>
          </w:tcPr>
          <w:p w14:paraId="47940309"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354</w:t>
            </w:r>
            <w:r w:rsidRPr="005F465C">
              <w:rPr>
                <w:rFonts w:eastAsia="Calibri"/>
                <w:sz w:val="18"/>
                <w:szCs w:val="18"/>
              </w:rPr>
              <w:t>,</w:t>
            </w:r>
            <w:r w:rsidRPr="005F465C">
              <w:rPr>
                <w:rFonts w:eastAsia="Calibri"/>
                <w:sz w:val="18"/>
                <w:szCs w:val="18"/>
                <w:lang w:val="ru-RU"/>
              </w:rPr>
              <w:t>0</w:t>
            </w:r>
            <w:r w:rsidRPr="005F465C">
              <w:rPr>
                <w:rFonts w:eastAsia="Calibri"/>
                <w:sz w:val="18"/>
                <w:szCs w:val="18"/>
              </w:rPr>
              <w:t>5</w:t>
            </w:r>
            <w:r w:rsidRPr="005F465C">
              <w:rPr>
                <w:rFonts w:eastAsia="Calibri"/>
                <w:sz w:val="18"/>
                <w:szCs w:val="18"/>
                <w:lang w:val="ru-RU"/>
              </w:rPr>
              <w:t>0</w:t>
            </w:r>
            <w:r w:rsidRPr="005F465C">
              <w:rPr>
                <w:rFonts w:eastAsia="Calibri"/>
                <w:sz w:val="18"/>
                <w:szCs w:val="18"/>
              </w:rPr>
              <w:t>%</w:t>
            </w:r>
          </w:p>
        </w:tc>
        <w:tc>
          <w:tcPr>
            <w:tcW w:w="1254" w:type="dxa"/>
          </w:tcPr>
          <w:p w14:paraId="1445488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365,000%</w:t>
            </w:r>
          </w:p>
        </w:tc>
        <w:tc>
          <w:tcPr>
            <w:tcW w:w="1547" w:type="dxa"/>
          </w:tcPr>
          <w:p w14:paraId="40FC888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330FB92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1962" w:type="dxa"/>
          </w:tcPr>
          <w:p w14:paraId="7D3EF9E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Ограниченное предложение для повторных заемщиков. </w:t>
            </w:r>
          </w:p>
          <w:p w14:paraId="740568C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0E92A40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tc>
      </w:tr>
      <w:tr w:rsidR="00BA6A7A" w:rsidRPr="009C5D6E" w14:paraId="005B7142" w14:textId="77777777" w:rsidTr="005B50AD">
        <w:trPr>
          <w:trHeight w:val="1022"/>
        </w:trPr>
        <w:tc>
          <w:tcPr>
            <w:tcW w:w="762" w:type="dxa"/>
          </w:tcPr>
          <w:p w14:paraId="23C469F9"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день</w:t>
            </w:r>
          </w:p>
        </w:tc>
        <w:tc>
          <w:tcPr>
            <w:tcW w:w="792" w:type="dxa"/>
          </w:tcPr>
          <w:p w14:paraId="41223093"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дней</w:t>
            </w:r>
          </w:p>
        </w:tc>
        <w:tc>
          <w:tcPr>
            <w:tcW w:w="734" w:type="dxa"/>
          </w:tcPr>
          <w:p w14:paraId="57AE5D4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934" w:type="dxa"/>
          </w:tcPr>
          <w:p w14:paraId="573E545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937" w:type="dxa"/>
          </w:tcPr>
          <w:p w14:paraId="0D37B4F4"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0,91</w:t>
            </w:r>
            <w:r w:rsidRPr="005F465C">
              <w:rPr>
                <w:rFonts w:eastAsia="Calibri"/>
                <w:sz w:val="18"/>
                <w:szCs w:val="18"/>
              </w:rPr>
              <w:t>%</w:t>
            </w:r>
          </w:p>
        </w:tc>
        <w:tc>
          <w:tcPr>
            <w:tcW w:w="1104" w:type="dxa"/>
          </w:tcPr>
          <w:p w14:paraId="2D25B27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w:t>
            </w:r>
            <w:r w:rsidRPr="005F465C">
              <w:rPr>
                <w:rFonts w:eastAsia="Calibri"/>
                <w:sz w:val="18"/>
                <w:szCs w:val="18"/>
                <w:lang w:val="ru-RU"/>
              </w:rPr>
              <w:t>32</w:t>
            </w:r>
            <w:r w:rsidRPr="005F465C">
              <w:rPr>
                <w:rFonts w:eastAsia="Calibri"/>
                <w:sz w:val="18"/>
                <w:szCs w:val="18"/>
              </w:rPr>
              <w:t>,</w:t>
            </w:r>
            <w:r w:rsidRPr="005F465C">
              <w:rPr>
                <w:rFonts w:eastAsia="Calibri"/>
                <w:sz w:val="18"/>
                <w:szCs w:val="18"/>
                <w:lang w:val="ru-RU"/>
              </w:rPr>
              <w:t>15</w:t>
            </w:r>
            <w:r w:rsidRPr="005F465C">
              <w:rPr>
                <w:rFonts w:eastAsia="Calibri"/>
                <w:sz w:val="18"/>
                <w:szCs w:val="18"/>
              </w:rPr>
              <w:t>0%</w:t>
            </w:r>
          </w:p>
        </w:tc>
        <w:tc>
          <w:tcPr>
            <w:tcW w:w="1254" w:type="dxa"/>
          </w:tcPr>
          <w:p w14:paraId="1A3C06B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365,000%</w:t>
            </w:r>
          </w:p>
        </w:tc>
        <w:tc>
          <w:tcPr>
            <w:tcW w:w="1547" w:type="dxa"/>
          </w:tcPr>
          <w:p w14:paraId="0BDAC75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631E302B"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1962" w:type="dxa"/>
          </w:tcPr>
          <w:p w14:paraId="182ABA1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Ограниченное предложение для повторных заемщиков. </w:t>
            </w:r>
          </w:p>
          <w:p w14:paraId="3A32B1D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45DE687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tc>
      </w:tr>
      <w:tr w:rsidR="00BA6A7A" w:rsidRPr="009C5D6E" w14:paraId="07EFCFF7" w14:textId="77777777" w:rsidTr="005B50AD">
        <w:trPr>
          <w:trHeight w:val="880"/>
        </w:trPr>
        <w:tc>
          <w:tcPr>
            <w:tcW w:w="10026" w:type="dxa"/>
            <w:gridSpan w:val="9"/>
          </w:tcPr>
          <w:p w14:paraId="4F14AF64"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679974EE"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0527C261"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6158B6A3"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23637C49"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3AA3B3AB" w14:textId="01BE0C25"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Процентная ставка по займу «До зарплаты» составляет следующие значения: для клиента со статусом «Обычный»- 1% в день; для клиента со статусом «Друзья»- 0,9</w:t>
            </w:r>
            <w:r w:rsidR="005B50AD" w:rsidRPr="005F465C">
              <w:rPr>
                <w:rFonts w:eastAsia="Calibri"/>
                <w:sz w:val="18"/>
                <w:szCs w:val="18"/>
                <w:lang w:val="ru-RU"/>
              </w:rPr>
              <w:t>7</w:t>
            </w:r>
            <w:r w:rsidRPr="005F465C">
              <w:rPr>
                <w:rFonts w:eastAsia="Calibri"/>
                <w:sz w:val="18"/>
                <w:szCs w:val="18"/>
                <w:lang w:val="ru-RU"/>
              </w:rPr>
              <w:t>% в день; для клиента со статусом- «Свои»- 0,9</w:t>
            </w:r>
            <w:r w:rsidR="005B50AD" w:rsidRPr="005F465C">
              <w:rPr>
                <w:rFonts w:eastAsia="Calibri"/>
                <w:sz w:val="18"/>
                <w:szCs w:val="18"/>
                <w:lang w:val="ru-RU"/>
              </w:rPr>
              <w:t>1</w:t>
            </w:r>
            <w:r w:rsidRPr="005F465C">
              <w:rPr>
                <w:rFonts w:eastAsia="Calibri"/>
                <w:sz w:val="18"/>
                <w:szCs w:val="18"/>
                <w:lang w:val="ru-RU"/>
              </w:rPr>
              <w:t>% в день.</w:t>
            </w:r>
          </w:p>
          <w:p w14:paraId="353074F9"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Присвоение Кредитором Заемщику статуса «Друзьям», осуществляется при условии, уплаты/погашении им процентов (пени) в размере, не менее 10 тыс. рублей, за пользование займом (ми) полученным (и) ранее.</w:t>
            </w:r>
          </w:p>
          <w:p w14:paraId="1F0443BC"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Присвоение Кредитором Заемщику статуса «Своим», осуществляется при условии, уплаты/погашении им процентов (пени) в размере, не менее 20 тыс. рублей, за пользование займом (ми) полученным (и) ранее.</w:t>
            </w:r>
          </w:p>
          <w:p w14:paraId="01A73D85"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bookmarkEnd w:id="3"/>
      <w:tr w:rsidR="00BA6A7A" w:rsidRPr="005F465C" w14:paraId="17423B38" w14:textId="77777777" w:rsidTr="005B50AD">
        <w:trPr>
          <w:trHeight w:val="880"/>
        </w:trPr>
        <w:tc>
          <w:tcPr>
            <w:tcW w:w="10026" w:type="dxa"/>
            <w:gridSpan w:val="9"/>
            <w:tcBorders>
              <w:top w:val="single" w:sz="4" w:space="0" w:color="auto"/>
              <w:left w:val="single" w:sz="4" w:space="0" w:color="auto"/>
              <w:bottom w:val="single" w:sz="4" w:space="0" w:color="auto"/>
              <w:right w:val="single" w:sz="4" w:space="0" w:color="auto"/>
            </w:tcBorders>
          </w:tcPr>
          <w:p w14:paraId="1609F680" w14:textId="77777777" w:rsidR="00BA6A7A" w:rsidRPr="005F465C" w:rsidRDefault="00BA6A7A" w:rsidP="005B50AD">
            <w:pPr>
              <w:spacing w:after="160" w:line="259" w:lineRule="auto"/>
              <w:jc w:val="center"/>
              <w:rPr>
                <w:rFonts w:eastAsia="Calibri"/>
                <w:b/>
                <w:sz w:val="18"/>
                <w:szCs w:val="18"/>
                <w:lang w:val="ru-RU"/>
              </w:rPr>
            </w:pPr>
            <w:r w:rsidRPr="005F465C">
              <w:rPr>
                <w:rFonts w:eastAsia="Calibri"/>
                <w:b/>
                <w:sz w:val="18"/>
                <w:szCs w:val="18"/>
              </w:rPr>
              <w:t>ЗАЙМ</w:t>
            </w:r>
            <w:r w:rsidRPr="005F465C">
              <w:rPr>
                <w:rFonts w:eastAsia="Calibri"/>
                <w:b/>
                <w:sz w:val="18"/>
                <w:szCs w:val="18"/>
                <w:lang w:val="ru-RU"/>
              </w:rPr>
              <w:t xml:space="preserve"> "До зарплаты мах"</w:t>
            </w:r>
          </w:p>
        </w:tc>
      </w:tr>
      <w:tr w:rsidR="00BA6A7A" w:rsidRPr="009C5D6E" w14:paraId="70DF759E" w14:textId="77777777" w:rsidTr="005B50AD">
        <w:trPr>
          <w:trHeight w:val="880"/>
        </w:trPr>
        <w:tc>
          <w:tcPr>
            <w:tcW w:w="10026" w:type="dxa"/>
            <w:gridSpan w:val="9"/>
            <w:tcBorders>
              <w:top w:val="single" w:sz="4" w:space="0" w:color="auto"/>
              <w:left w:val="single" w:sz="4" w:space="0" w:color="auto"/>
              <w:bottom w:val="single" w:sz="4" w:space="0" w:color="auto"/>
              <w:right w:val="single" w:sz="4" w:space="0" w:color="auto"/>
            </w:tcBorders>
          </w:tcPr>
          <w:p w14:paraId="62E6A3B4"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4523161B"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6E13E691" w14:textId="12306F58"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0C8143F0" w14:textId="77777777" w:rsidR="00BA6A7A" w:rsidRPr="005F465C" w:rsidRDefault="00BA6A7A" w:rsidP="005B50AD">
            <w:pPr>
              <w:pStyle w:val="a3"/>
              <w:numPr>
                <w:ilvl w:val="0"/>
                <w:numId w:val="3"/>
              </w:numPr>
              <w:jc w:val="both"/>
              <w:rPr>
                <w:rFonts w:eastAsia="Calibri"/>
                <w:bCs/>
                <w:sz w:val="18"/>
                <w:szCs w:val="18"/>
                <w:lang w:val="ru-RU"/>
              </w:rPr>
            </w:pPr>
            <w:r w:rsidRPr="005F465C">
              <w:rPr>
                <w:rFonts w:eastAsia="Calibri"/>
                <w:bCs/>
                <w:sz w:val="18"/>
                <w:szCs w:val="18"/>
                <w:lang w:val="ru-RU"/>
              </w:rPr>
              <w:t>Наличие паспорта гражданина Российской Федерации;</w:t>
            </w:r>
          </w:p>
          <w:p w14:paraId="5617FA05" w14:textId="77777777" w:rsidR="00BA6A7A" w:rsidRPr="005F465C" w:rsidRDefault="00BA6A7A" w:rsidP="005B50AD">
            <w:pPr>
              <w:pStyle w:val="a3"/>
              <w:numPr>
                <w:ilvl w:val="0"/>
                <w:numId w:val="3"/>
              </w:numPr>
              <w:jc w:val="both"/>
              <w:rPr>
                <w:rFonts w:eastAsia="Calibri"/>
                <w:b/>
                <w:sz w:val="18"/>
                <w:szCs w:val="18"/>
                <w:lang w:val="ru-RU"/>
              </w:rPr>
            </w:pPr>
            <w:r w:rsidRPr="005F465C">
              <w:rPr>
                <w:rFonts w:eastAsia="Calibri"/>
                <w:bCs/>
                <w:sz w:val="18"/>
                <w:szCs w:val="18"/>
                <w:lang w:val="ru-RU"/>
              </w:rPr>
              <w:t>Постоянная регистрация в Российской Федерации.</w:t>
            </w:r>
          </w:p>
        </w:tc>
      </w:tr>
      <w:tr w:rsidR="00BA6A7A" w:rsidRPr="005F465C" w14:paraId="11CDE224" w14:textId="77777777" w:rsidTr="005B50AD">
        <w:trPr>
          <w:trHeight w:val="1022"/>
        </w:trPr>
        <w:tc>
          <w:tcPr>
            <w:tcW w:w="762" w:type="dxa"/>
          </w:tcPr>
          <w:p w14:paraId="47B02C8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792" w:type="dxa"/>
          </w:tcPr>
          <w:p w14:paraId="4CA81F50"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68C620B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934" w:type="dxa"/>
          </w:tcPr>
          <w:p w14:paraId="13E218D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937" w:type="dxa"/>
          </w:tcPr>
          <w:p w14:paraId="63DF124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104" w:type="dxa"/>
          </w:tcPr>
          <w:p w14:paraId="7FCDB78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254" w:type="dxa"/>
          </w:tcPr>
          <w:p w14:paraId="1207F3D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56235C7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962" w:type="dxa"/>
          </w:tcPr>
          <w:p w14:paraId="25A04D9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4D760CB7" w14:textId="77777777" w:rsidTr="005B50AD">
        <w:trPr>
          <w:trHeight w:val="1022"/>
        </w:trPr>
        <w:tc>
          <w:tcPr>
            <w:tcW w:w="762" w:type="dxa"/>
          </w:tcPr>
          <w:p w14:paraId="226946B6"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92" w:type="dxa"/>
          </w:tcPr>
          <w:p w14:paraId="3BCA807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3</w:t>
            </w:r>
            <w:r w:rsidRPr="005F465C">
              <w:rPr>
                <w:rFonts w:eastAsia="Calibri"/>
                <w:sz w:val="18"/>
                <w:szCs w:val="18"/>
                <w:lang w:val="ru-RU"/>
              </w:rPr>
              <w:t>1</w:t>
            </w:r>
            <w:r w:rsidRPr="005F465C">
              <w:rPr>
                <w:rFonts w:eastAsia="Calibri"/>
                <w:sz w:val="18"/>
                <w:szCs w:val="18"/>
              </w:rPr>
              <w:t xml:space="preserve"> </w:t>
            </w:r>
            <w:r w:rsidRPr="005F465C">
              <w:rPr>
                <w:rFonts w:eastAsia="Calibri"/>
                <w:sz w:val="18"/>
                <w:szCs w:val="18"/>
                <w:lang w:val="ru-RU"/>
              </w:rPr>
              <w:t xml:space="preserve"> </w:t>
            </w:r>
            <w:r w:rsidRPr="005F465C">
              <w:rPr>
                <w:rFonts w:eastAsia="Calibri"/>
                <w:sz w:val="18"/>
                <w:szCs w:val="18"/>
              </w:rPr>
              <w:t>д</w:t>
            </w:r>
            <w:r w:rsidRPr="005F465C">
              <w:rPr>
                <w:rFonts w:eastAsia="Calibri"/>
                <w:sz w:val="18"/>
                <w:szCs w:val="18"/>
                <w:lang w:val="ru-RU"/>
              </w:rPr>
              <w:t>ень</w:t>
            </w:r>
          </w:p>
        </w:tc>
        <w:tc>
          <w:tcPr>
            <w:tcW w:w="734" w:type="dxa"/>
          </w:tcPr>
          <w:p w14:paraId="62AF58F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934" w:type="dxa"/>
          </w:tcPr>
          <w:p w14:paraId="7BF46EEA"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0 000 руб.</w:t>
            </w:r>
          </w:p>
        </w:tc>
        <w:tc>
          <w:tcPr>
            <w:tcW w:w="937" w:type="dxa"/>
          </w:tcPr>
          <w:p w14:paraId="6B5004E3"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1,00</w:t>
            </w:r>
            <w:r w:rsidRPr="005F465C">
              <w:rPr>
                <w:rFonts w:eastAsia="Calibri"/>
                <w:sz w:val="18"/>
                <w:szCs w:val="18"/>
              </w:rPr>
              <w:t>%</w:t>
            </w:r>
          </w:p>
        </w:tc>
        <w:tc>
          <w:tcPr>
            <w:tcW w:w="1104" w:type="dxa"/>
          </w:tcPr>
          <w:p w14:paraId="77D8584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254" w:type="dxa"/>
          </w:tcPr>
          <w:p w14:paraId="41C041BD"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07A6B952"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2220211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1962" w:type="dxa"/>
          </w:tcPr>
          <w:p w14:paraId="45A2E9F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Ограниченное предложение для повторных заемщиков. </w:t>
            </w:r>
          </w:p>
          <w:p w14:paraId="15F77F4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52DB987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tc>
      </w:tr>
      <w:tr w:rsidR="00BA6A7A" w:rsidRPr="009C5D6E" w14:paraId="76E66184" w14:textId="77777777" w:rsidTr="005B50AD">
        <w:trPr>
          <w:trHeight w:val="1022"/>
        </w:trPr>
        <w:tc>
          <w:tcPr>
            <w:tcW w:w="762" w:type="dxa"/>
          </w:tcPr>
          <w:p w14:paraId="44D2946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92" w:type="dxa"/>
          </w:tcPr>
          <w:p w14:paraId="5D934D8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3</w:t>
            </w:r>
            <w:r w:rsidRPr="005F465C">
              <w:rPr>
                <w:rFonts w:eastAsia="Calibri"/>
                <w:sz w:val="18"/>
                <w:szCs w:val="18"/>
                <w:lang w:val="ru-RU"/>
              </w:rPr>
              <w:t>1</w:t>
            </w:r>
            <w:r w:rsidRPr="005F465C">
              <w:rPr>
                <w:rFonts w:eastAsia="Calibri"/>
                <w:sz w:val="18"/>
                <w:szCs w:val="18"/>
              </w:rPr>
              <w:t xml:space="preserve"> </w:t>
            </w:r>
            <w:r w:rsidRPr="005F465C">
              <w:rPr>
                <w:rFonts w:eastAsia="Calibri"/>
                <w:sz w:val="18"/>
                <w:szCs w:val="18"/>
                <w:lang w:val="ru-RU"/>
              </w:rPr>
              <w:t xml:space="preserve"> </w:t>
            </w:r>
            <w:r w:rsidRPr="005F465C">
              <w:rPr>
                <w:rFonts w:eastAsia="Calibri"/>
                <w:sz w:val="18"/>
                <w:szCs w:val="18"/>
              </w:rPr>
              <w:t>д</w:t>
            </w:r>
            <w:r w:rsidRPr="005F465C">
              <w:rPr>
                <w:rFonts w:eastAsia="Calibri"/>
                <w:sz w:val="18"/>
                <w:szCs w:val="18"/>
                <w:lang w:val="ru-RU"/>
              </w:rPr>
              <w:t>ень</w:t>
            </w:r>
          </w:p>
        </w:tc>
        <w:tc>
          <w:tcPr>
            <w:tcW w:w="734" w:type="dxa"/>
          </w:tcPr>
          <w:p w14:paraId="7711999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934" w:type="dxa"/>
          </w:tcPr>
          <w:p w14:paraId="793E317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0 000 руб.</w:t>
            </w:r>
          </w:p>
        </w:tc>
        <w:tc>
          <w:tcPr>
            <w:tcW w:w="937" w:type="dxa"/>
          </w:tcPr>
          <w:p w14:paraId="61FD5728"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0,97</w:t>
            </w:r>
            <w:r w:rsidRPr="005F465C">
              <w:rPr>
                <w:rFonts w:eastAsia="Calibri"/>
                <w:sz w:val="18"/>
                <w:szCs w:val="18"/>
              </w:rPr>
              <w:t>%</w:t>
            </w:r>
          </w:p>
        </w:tc>
        <w:tc>
          <w:tcPr>
            <w:tcW w:w="1104" w:type="dxa"/>
          </w:tcPr>
          <w:p w14:paraId="4F059623"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354</w:t>
            </w:r>
            <w:r w:rsidRPr="005F465C">
              <w:rPr>
                <w:rFonts w:eastAsia="Calibri"/>
                <w:sz w:val="18"/>
                <w:szCs w:val="18"/>
              </w:rPr>
              <w:t>,</w:t>
            </w:r>
            <w:r w:rsidRPr="005F465C">
              <w:rPr>
                <w:rFonts w:eastAsia="Calibri"/>
                <w:sz w:val="18"/>
                <w:szCs w:val="18"/>
                <w:lang w:val="ru-RU"/>
              </w:rPr>
              <w:t>0</w:t>
            </w:r>
            <w:r w:rsidRPr="005F465C">
              <w:rPr>
                <w:rFonts w:eastAsia="Calibri"/>
                <w:sz w:val="18"/>
                <w:szCs w:val="18"/>
              </w:rPr>
              <w:t>5</w:t>
            </w:r>
            <w:r w:rsidRPr="005F465C">
              <w:rPr>
                <w:rFonts w:eastAsia="Calibri"/>
                <w:sz w:val="18"/>
                <w:szCs w:val="18"/>
                <w:lang w:val="ru-RU"/>
              </w:rPr>
              <w:t>0</w:t>
            </w:r>
            <w:r w:rsidRPr="005F465C">
              <w:rPr>
                <w:rFonts w:eastAsia="Calibri"/>
                <w:sz w:val="18"/>
                <w:szCs w:val="18"/>
              </w:rPr>
              <w:t>%</w:t>
            </w:r>
          </w:p>
        </w:tc>
        <w:tc>
          <w:tcPr>
            <w:tcW w:w="1254" w:type="dxa"/>
          </w:tcPr>
          <w:p w14:paraId="245D992E"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35CA32BB"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2909128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1962" w:type="dxa"/>
          </w:tcPr>
          <w:p w14:paraId="5C19137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Ограниченное предложение для повторных заемщиков. </w:t>
            </w:r>
          </w:p>
          <w:p w14:paraId="490CCC8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0B0FC432"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tc>
      </w:tr>
      <w:tr w:rsidR="00BA6A7A" w:rsidRPr="009C5D6E" w14:paraId="333B07B9" w14:textId="77777777" w:rsidTr="005B50AD">
        <w:trPr>
          <w:trHeight w:val="1022"/>
        </w:trPr>
        <w:tc>
          <w:tcPr>
            <w:tcW w:w="762" w:type="dxa"/>
          </w:tcPr>
          <w:p w14:paraId="7F37FD5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92" w:type="dxa"/>
          </w:tcPr>
          <w:p w14:paraId="21FFAEB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3</w:t>
            </w:r>
            <w:r w:rsidRPr="005F465C">
              <w:rPr>
                <w:rFonts w:eastAsia="Calibri"/>
                <w:sz w:val="18"/>
                <w:szCs w:val="18"/>
                <w:lang w:val="ru-RU"/>
              </w:rPr>
              <w:t>1</w:t>
            </w:r>
            <w:r w:rsidRPr="005F465C">
              <w:rPr>
                <w:rFonts w:eastAsia="Calibri"/>
                <w:sz w:val="18"/>
                <w:szCs w:val="18"/>
              </w:rPr>
              <w:t xml:space="preserve"> </w:t>
            </w:r>
            <w:r w:rsidRPr="005F465C">
              <w:rPr>
                <w:rFonts w:eastAsia="Calibri"/>
                <w:sz w:val="18"/>
                <w:szCs w:val="18"/>
                <w:lang w:val="ru-RU"/>
              </w:rPr>
              <w:t xml:space="preserve"> </w:t>
            </w:r>
            <w:r w:rsidRPr="005F465C">
              <w:rPr>
                <w:rFonts w:eastAsia="Calibri"/>
                <w:sz w:val="18"/>
                <w:szCs w:val="18"/>
              </w:rPr>
              <w:t>д</w:t>
            </w:r>
            <w:r w:rsidRPr="005F465C">
              <w:rPr>
                <w:rFonts w:eastAsia="Calibri"/>
                <w:sz w:val="18"/>
                <w:szCs w:val="18"/>
                <w:lang w:val="ru-RU"/>
              </w:rPr>
              <w:t>ень</w:t>
            </w:r>
          </w:p>
        </w:tc>
        <w:tc>
          <w:tcPr>
            <w:tcW w:w="734" w:type="dxa"/>
          </w:tcPr>
          <w:p w14:paraId="68DEFC9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1 000 руб.</w:t>
            </w:r>
          </w:p>
        </w:tc>
        <w:tc>
          <w:tcPr>
            <w:tcW w:w="934" w:type="dxa"/>
          </w:tcPr>
          <w:p w14:paraId="4D8D4A0E"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0 000 руб.</w:t>
            </w:r>
          </w:p>
        </w:tc>
        <w:tc>
          <w:tcPr>
            <w:tcW w:w="937" w:type="dxa"/>
          </w:tcPr>
          <w:p w14:paraId="405ED81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0,91</w:t>
            </w:r>
            <w:r w:rsidRPr="005F465C">
              <w:rPr>
                <w:rFonts w:eastAsia="Calibri"/>
                <w:sz w:val="18"/>
                <w:szCs w:val="18"/>
              </w:rPr>
              <w:t>%</w:t>
            </w:r>
          </w:p>
        </w:tc>
        <w:tc>
          <w:tcPr>
            <w:tcW w:w="1104" w:type="dxa"/>
          </w:tcPr>
          <w:p w14:paraId="11941457"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332,150%</w:t>
            </w:r>
          </w:p>
        </w:tc>
        <w:tc>
          <w:tcPr>
            <w:tcW w:w="1254" w:type="dxa"/>
          </w:tcPr>
          <w:p w14:paraId="78DD135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543CB4B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37EED4D6"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1962" w:type="dxa"/>
          </w:tcPr>
          <w:p w14:paraId="6067DA3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Ограниченное предложение для повторных заемщиков. </w:t>
            </w:r>
          </w:p>
          <w:p w14:paraId="0B2BBDA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2817C70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tc>
      </w:tr>
      <w:tr w:rsidR="00BA6A7A" w:rsidRPr="009C5D6E" w14:paraId="1E25C6E9" w14:textId="77777777" w:rsidTr="005B50AD">
        <w:trPr>
          <w:trHeight w:val="880"/>
        </w:trPr>
        <w:tc>
          <w:tcPr>
            <w:tcW w:w="10026" w:type="dxa"/>
            <w:gridSpan w:val="9"/>
          </w:tcPr>
          <w:p w14:paraId="7AA4162D"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03F3B19D"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36F191DA"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6C752C6A"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6635BEA4"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36DF7537" w14:textId="51C9981A"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Процентная ставка по займу «До зарплаты мах» составляет следующие значения: для клиента со статусом «Обычный»- 1% в день; для клиента со статусом «Друзья»- 0,9</w:t>
            </w:r>
            <w:r w:rsidR="005B50AD" w:rsidRPr="005F465C">
              <w:rPr>
                <w:rFonts w:eastAsia="Calibri"/>
                <w:sz w:val="18"/>
                <w:szCs w:val="18"/>
                <w:lang w:val="ru-RU"/>
              </w:rPr>
              <w:t>7</w:t>
            </w:r>
            <w:r w:rsidRPr="005F465C">
              <w:rPr>
                <w:rFonts w:eastAsia="Calibri"/>
                <w:sz w:val="18"/>
                <w:szCs w:val="18"/>
                <w:lang w:val="ru-RU"/>
              </w:rPr>
              <w:t>% в день; для клиента со статусом- «Свои»- 0,9</w:t>
            </w:r>
            <w:r w:rsidR="005B50AD" w:rsidRPr="005F465C">
              <w:rPr>
                <w:rFonts w:eastAsia="Calibri"/>
                <w:sz w:val="18"/>
                <w:szCs w:val="18"/>
                <w:lang w:val="ru-RU"/>
              </w:rPr>
              <w:t>1</w:t>
            </w:r>
            <w:r w:rsidRPr="005F465C">
              <w:rPr>
                <w:rFonts w:eastAsia="Calibri"/>
                <w:sz w:val="18"/>
                <w:szCs w:val="18"/>
                <w:lang w:val="ru-RU"/>
              </w:rPr>
              <w:t>% в день.</w:t>
            </w:r>
          </w:p>
          <w:p w14:paraId="35A09E71"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Присвоение Кредитором Заемщику статуса «Друзьям», осуществляется при условии, уплаты/погашении им процентов (пени) в размере, не менее 10 тыс. рублей, за пользование займом (ми) полученным (и) ранее.</w:t>
            </w:r>
          </w:p>
          <w:p w14:paraId="6DEB1842"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Присвоение Кредитором Заемщику статуса «Своим», осуществляется при условии, уплаты/погашении им процентов (пени) в размере, не менее 20 тыс. рублей, за пользование займом (ми) полученным (и) ранее.</w:t>
            </w:r>
          </w:p>
          <w:p w14:paraId="6F0E998E"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2A4CA8E5"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733"/>
        <w:gridCol w:w="734"/>
        <w:gridCol w:w="734"/>
        <w:gridCol w:w="1137"/>
        <w:gridCol w:w="1073"/>
        <w:gridCol w:w="1214"/>
        <w:gridCol w:w="1547"/>
        <w:gridCol w:w="2141"/>
      </w:tblGrid>
      <w:tr w:rsidR="00BA6A7A" w:rsidRPr="005F465C" w14:paraId="1F214A3B" w14:textId="77777777" w:rsidTr="005B50AD">
        <w:trPr>
          <w:trHeight w:val="219"/>
        </w:trPr>
        <w:tc>
          <w:tcPr>
            <w:tcW w:w="10026" w:type="dxa"/>
            <w:gridSpan w:val="9"/>
          </w:tcPr>
          <w:p w14:paraId="59F82145"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Социальный</w:t>
            </w:r>
            <w:r w:rsidRPr="005F465C">
              <w:rPr>
                <w:rFonts w:eastAsia="Calibri"/>
                <w:b/>
                <w:sz w:val="18"/>
                <w:szCs w:val="18"/>
              </w:rPr>
              <w:t>"</w:t>
            </w:r>
          </w:p>
        </w:tc>
      </w:tr>
      <w:tr w:rsidR="00BA6A7A" w:rsidRPr="009C5D6E" w14:paraId="043F4844" w14:textId="77777777" w:rsidTr="005B50AD">
        <w:trPr>
          <w:trHeight w:val="219"/>
        </w:trPr>
        <w:tc>
          <w:tcPr>
            <w:tcW w:w="10026" w:type="dxa"/>
            <w:gridSpan w:val="9"/>
          </w:tcPr>
          <w:p w14:paraId="5B297E11"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61D63AB3"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7296CDC6" w14:textId="3E24B5C3"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1E612296"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0F789F80"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пенсионного удостоверения (при нахождении клиента в статусе пенсионер);</w:t>
            </w:r>
          </w:p>
          <w:p w14:paraId="218B9E29"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BA6A7A" w:rsidRPr="005F465C" w14:paraId="4AA9F19D" w14:textId="77777777" w:rsidTr="005B50AD">
        <w:trPr>
          <w:trHeight w:val="1022"/>
        </w:trPr>
        <w:tc>
          <w:tcPr>
            <w:tcW w:w="713" w:type="dxa"/>
          </w:tcPr>
          <w:p w14:paraId="0AC4031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733" w:type="dxa"/>
          </w:tcPr>
          <w:p w14:paraId="1CB8420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63CA063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734" w:type="dxa"/>
          </w:tcPr>
          <w:p w14:paraId="585D7FF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137" w:type="dxa"/>
          </w:tcPr>
          <w:p w14:paraId="1602F69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073" w:type="dxa"/>
          </w:tcPr>
          <w:p w14:paraId="0ABB63E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214" w:type="dxa"/>
          </w:tcPr>
          <w:p w14:paraId="51F4C60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365EA37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2141" w:type="dxa"/>
          </w:tcPr>
          <w:p w14:paraId="67B29FD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0D34ED31" w14:textId="77777777" w:rsidTr="005B50AD">
        <w:trPr>
          <w:trHeight w:val="765"/>
        </w:trPr>
        <w:tc>
          <w:tcPr>
            <w:tcW w:w="713" w:type="dxa"/>
          </w:tcPr>
          <w:p w14:paraId="74A6E1F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день</w:t>
            </w:r>
          </w:p>
        </w:tc>
        <w:tc>
          <w:tcPr>
            <w:tcW w:w="733" w:type="dxa"/>
          </w:tcPr>
          <w:p w14:paraId="4137709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дней</w:t>
            </w:r>
          </w:p>
        </w:tc>
        <w:tc>
          <w:tcPr>
            <w:tcW w:w="734" w:type="dxa"/>
          </w:tcPr>
          <w:p w14:paraId="06E7ED3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1 000 руб.</w:t>
            </w:r>
          </w:p>
        </w:tc>
        <w:tc>
          <w:tcPr>
            <w:tcW w:w="734" w:type="dxa"/>
          </w:tcPr>
          <w:p w14:paraId="0A83F09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02B248C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0,97%</w:t>
            </w:r>
          </w:p>
        </w:tc>
        <w:tc>
          <w:tcPr>
            <w:tcW w:w="1073" w:type="dxa"/>
          </w:tcPr>
          <w:p w14:paraId="0C9F6F76"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 xml:space="preserve">354,050 </w:t>
            </w:r>
            <w:r w:rsidRPr="005F465C">
              <w:rPr>
                <w:rFonts w:eastAsia="Calibri"/>
                <w:sz w:val="18"/>
                <w:szCs w:val="18"/>
              </w:rPr>
              <w:t>%</w:t>
            </w:r>
          </w:p>
        </w:tc>
        <w:tc>
          <w:tcPr>
            <w:tcW w:w="1214" w:type="dxa"/>
          </w:tcPr>
          <w:p w14:paraId="5B83C1EF"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68B3C3E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536F80E2"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2141" w:type="dxa"/>
            <w:vMerge w:val="restart"/>
          </w:tcPr>
          <w:p w14:paraId="77B043A0"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Дополнительно предоставляется пенсионное удостоверение.</w:t>
            </w:r>
          </w:p>
          <w:p w14:paraId="401F560C"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tc>
      </w:tr>
      <w:tr w:rsidR="00BA6A7A" w:rsidRPr="005F465C" w14:paraId="1474F4B0" w14:textId="77777777" w:rsidTr="005B50AD">
        <w:trPr>
          <w:trHeight w:val="1155"/>
        </w:trPr>
        <w:tc>
          <w:tcPr>
            <w:tcW w:w="713" w:type="dxa"/>
          </w:tcPr>
          <w:p w14:paraId="427C3AA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день</w:t>
            </w:r>
          </w:p>
        </w:tc>
        <w:tc>
          <w:tcPr>
            <w:tcW w:w="733" w:type="dxa"/>
          </w:tcPr>
          <w:p w14:paraId="32E402C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дней</w:t>
            </w:r>
          </w:p>
        </w:tc>
        <w:tc>
          <w:tcPr>
            <w:tcW w:w="734" w:type="dxa"/>
          </w:tcPr>
          <w:p w14:paraId="704C20E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1 000 руб.</w:t>
            </w:r>
          </w:p>
        </w:tc>
        <w:tc>
          <w:tcPr>
            <w:tcW w:w="734" w:type="dxa"/>
          </w:tcPr>
          <w:p w14:paraId="3398159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6C82091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0,95%</w:t>
            </w:r>
          </w:p>
        </w:tc>
        <w:tc>
          <w:tcPr>
            <w:tcW w:w="1073" w:type="dxa"/>
          </w:tcPr>
          <w:p w14:paraId="53A2B3A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346,750%</w:t>
            </w:r>
          </w:p>
        </w:tc>
        <w:tc>
          <w:tcPr>
            <w:tcW w:w="1214" w:type="dxa"/>
          </w:tcPr>
          <w:p w14:paraId="23D21B68"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4E72182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0A168DC8"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2141" w:type="dxa"/>
            <w:vMerge/>
          </w:tcPr>
          <w:p w14:paraId="1E49E8CE" w14:textId="77777777" w:rsidR="00BA6A7A" w:rsidRPr="005F465C" w:rsidRDefault="00BA6A7A" w:rsidP="005B50AD">
            <w:pPr>
              <w:spacing w:after="160" w:line="259" w:lineRule="auto"/>
              <w:jc w:val="both"/>
              <w:rPr>
                <w:rFonts w:eastAsia="Calibri"/>
                <w:sz w:val="18"/>
                <w:szCs w:val="18"/>
                <w:lang w:val="ru-RU"/>
              </w:rPr>
            </w:pPr>
          </w:p>
        </w:tc>
      </w:tr>
      <w:tr w:rsidR="00BA6A7A" w:rsidRPr="005F465C" w14:paraId="2F3AE056" w14:textId="77777777" w:rsidTr="005B50AD">
        <w:trPr>
          <w:trHeight w:val="1980"/>
        </w:trPr>
        <w:tc>
          <w:tcPr>
            <w:tcW w:w="713" w:type="dxa"/>
          </w:tcPr>
          <w:p w14:paraId="65DBD336"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 день</w:t>
            </w:r>
          </w:p>
        </w:tc>
        <w:tc>
          <w:tcPr>
            <w:tcW w:w="733" w:type="dxa"/>
          </w:tcPr>
          <w:p w14:paraId="3D429F33"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дней</w:t>
            </w:r>
          </w:p>
        </w:tc>
        <w:tc>
          <w:tcPr>
            <w:tcW w:w="734" w:type="dxa"/>
          </w:tcPr>
          <w:p w14:paraId="3FE2468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1 000 руб.</w:t>
            </w:r>
          </w:p>
        </w:tc>
        <w:tc>
          <w:tcPr>
            <w:tcW w:w="734" w:type="dxa"/>
          </w:tcPr>
          <w:p w14:paraId="66B8DBE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5CD8D022"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0,89%</w:t>
            </w:r>
          </w:p>
        </w:tc>
        <w:tc>
          <w:tcPr>
            <w:tcW w:w="1073" w:type="dxa"/>
          </w:tcPr>
          <w:p w14:paraId="04B5906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324</w:t>
            </w:r>
            <w:r w:rsidRPr="005F465C">
              <w:rPr>
                <w:rFonts w:eastAsia="Calibri"/>
                <w:sz w:val="18"/>
                <w:szCs w:val="18"/>
              </w:rPr>
              <w:t>,</w:t>
            </w:r>
            <w:r w:rsidRPr="005F465C">
              <w:rPr>
                <w:rFonts w:eastAsia="Calibri"/>
                <w:sz w:val="18"/>
                <w:szCs w:val="18"/>
                <w:lang w:val="ru-RU"/>
              </w:rPr>
              <w:t>850</w:t>
            </w:r>
            <w:r w:rsidRPr="005F465C">
              <w:rPr>
                <w:rFonts w:eastAsia="Calibri"/>
                <w:sz w:val="18"/>
                <w:szCs w:val="18"/>
              </w:rPr>
              <w:t>%</w:t>
            </w:r>
          </w:p>
        </w:tc>
        <w:tc>
          <w:tcPr>
            <w:tcW w:w="1214" w:type="dxa"/>
          </w:tcPr>
          <w:p w14:paraId="44728AE7"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79478992"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4875951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2141" w:type="dxa"/>
            <w:vMerge/>
          </w:tcPr>
          <w:p w14:paraId="61E527F6" w14:textId="77777777" w:rsidR="00BA6A7A" w:rsidRPr="005F465C" w:rsidRDefault="00BA6A7A" w:rsidP="005B50AD">
            <w:pPr>
              <w:spacing w:after="160" w:line="259" w:lineRule="auto"/>
              <w:jc w:val="both"/>
              <w:rPr>
                <w:rFonts w:eastAsia="Calibri"/>
                <w:sz w:val="18"/>
                <w:szCs w:val="18"/>
                <w:lang w:val="ru-RU"/>
              </w:rPr>
            </w:pPr>
          </w:p>
        </w:tc>
      </w:tr>
      <w:tr w:rsidR="00BA6A7A" w:rsidRPr="009C5D6E" w14:paraId="07D35892" w14:textId="77777777" w:rsidTr="005B50AD">
        <w:trPr>
          <w:trHeight w:val="880"/>
        </w:trPr>
        <w:tc>
          <w:tcPr>
            <w:tcW w:w="10026" w:type="dxa"/>
            <w:gridSpan w:val="9"/>
          </w:tcPr>
          <w:p w14:paraId="00BD002A"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6DBBF238"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5E483991"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13D5525C"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79C54F5C"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2182889D" w14:textId="23754512"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Процентная ставка по займу «Социальный» составляет следующие значения: для клиента со статусом «Обычный»- 0,9</w:t>
            </w:r>
            <w:r w:rsidR="005B50AD" w:rsidRPr="005F465C">
              <w:rPr>
                <w:rFonts w:eastAsia="Calibri"/>
                <w:sz w:val="18"/>
                <w:szCs w:val="18"/>
                <w:lang w:val="ru-RU"/>
              </w:rPr>
              <w:t>7</w:t>
            </w:r>
            <w:r w:rsidRPr="005F465C">
              <w:rPr>
                <w:rFonts w:eastAsia="Calibri"/>
                <w:sz w:val="18"/>
                <w:szCs w:val="18"/>
                <w:lang w:val="ru-RU"/>
              </w:rPr>
              <w:t>% в день; для клиента со статусом «Друзья»- 0,9</w:t>
            </w:r>
            <w:r w:rsidR="005B50AD" w:rsidRPr="005F465C">
              <w:rPr>
                <w:rFonts w:eastAsia="Calibri"/>
                <w:sz w:val="18"/>
                <w:szCs w:val="18"/>
                <w:lang w:val="ru-RU"/>
              </w:rPr>
              <w:t>5</w:t>
            </w:r>
            <w:r w:rsidRPr="005F465C">
              <w:rPr>
                <w:rFonts w:eastAsia="Calibri"/>
                <w:sz w:val="18"/>
                <w:szCs w:val="18"/>
                <w:lang w:val="ru-RU"/>
              </w:rPr>
              <w:t>% в день; для клиента со статусом- «Свои»- 0,8</w:t>
            </w:r>
            <w:r w:rsidR="005B50AD" w:rsidRPr="005F465C">
              <w:rPr>
                <w:rFonts w:eastAsia="Calibri"/>
                <w:sz w:val="18"/>
                <w:szCs w:val="18"/>
                <w:lang w:val="ru-RU"/>
              </w:rPr>
              <w:t>9</w:t>
            </w:r>
            <w:r w:rsidRPr="005F465C">
              <w:rPr>
                <w:rFonts w:eastAsia="Calibri"/>
                <w:sz w:val="18"/>
                <w:szCs w:val="18"/>
                <w:lang w:val="ru-RU"/>
              </w:rPr>
              <w:t>% в день.</w:t>
            </w:r>
          </w:p>
          <w:p w14:paraId="27BFC32E"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Присвоение Кредитором Заемщику статуса «Друзьям», осуществляется при условии, уплаты/погашении им процентов (пени) в размере, не менее 10 тыс. рублей, за пользование займом (ми) полученным (и) ранее.</w:t>
            </w:r>
          </w:p>
          <w:p w14:paraId="02AF94E1"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Присвоение Кредитором Заемщику статуса «Своим», осуществляется при условии, уплаты/погашении им процентов (пени) в размере, не менее 20 тыс. рублей, за пользование займом (ми) полученным (и) ранее.</w:t>
            </w:r>
          </w:p>
          <w:p w14:paraId="24EF350F"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51F99488"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733"/>
        <w:gridCol w:w="734"/>
        <w:gridCol w:w="734"/>
        <w:gridCol w:w="1137"/>
        <w:gridCol w:w="1073"/>
        <w:gridCol w:w="1214"/>
        <w:gridCol w:w="1547"/>
        <w:gridCol w:w="2141"/>
      </w:tblGrid>
      <w:tr w:rsidR="00BA6A7A" w:rsidRPr="005F465C" w14:paraId="716B96D0" w14:textId="77777777" w:rsidTr="005B50AD">
        <w:trPr>
          <w:trHeight w:val="219"/>
        </w:trPr>
        <w:tc>
          <w:tcPr>
            <w:tcW w:w="10026" w:type="dxa"/>
            <w:gridSpan w:val="9"/>
          </w:tcPr>
          <w:p w14:paraId="6EC407C9"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Социальный</w:t>
            </w:r>
            <w:r w:rsidRPr="005F465C">
              <w:rPr>
                <w:rFonts w:eastAsia="Calibri"/>
                <w:b/>
                <w:sz w:val="18"/>
                <w:szCs w:val="18"/>
              </w:rPr>
              <w:t xml:space="preserve"> Max"</w:t>
            </w:r>
          </w:p>
        </w:tc>
      </w:tr>
      <w:tr w:rsidR="00BA6A7A" w:rsidRPr="009C5D6E" w14:paraId="7CF56B0C" w14:textId="77777777" w:rsidTr="005B50AD">
        <w:trPr>
          <w:trHeight w:val="219"/>
        </w:trPr>
        <w:tc>
          <w:tcPr>
            <w:tcW w:w="10026" w:type="dxa"/>
            <w:gridSpan w:val="9"/>
          </w:tcPr>
          <w:p w14:paraId="47859FE0"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6C532705"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4D0CD211" w14:textId="51AA3C31"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7FE3BBB3"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5EA4C6F3"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пенсионного удостоверения (при нахождении клиента в статусе пенсионер);</w:t>
            </w:r>
          </w:p>
          <w:p w14:paraId="72713B1B"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BA6A7A" w:rsidRPr="005F465C" w14:paraId="5D49B56E" w14:textId="77777777" w:rsidTr="005B50AD">
        <w:trPr>
          <w:trHeight w:val="1022"/>
        </w:trPr>
        <w:tc>
          <w:tcPr>
            <w:tcW w:w="713" w:type="dxa"/>
          </w:tcPr>
          <w:p w14:paraId="6E18AF7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733" w:type="dxa"/>
          </w:tcPr>
          <w:p w14:paraId="440FFE5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349CF33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734" w:type="dxa"/>
          </w:tcPr>
          <w:p w14:paraId="042AA9B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137" w:type="dxa"/>
          </w:tcPr>
          <w:p w14:paraId="73BDC88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073" w:type="dxa"/>
          </w:tcPr>
          <w:p w14:paraId="52C3480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214" w:type="dxa"/>
          </w:tcPr>
          <w:p w14:paraId="28AEEB9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5991D34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2141" w:type="dxa"/>
          </w:tcPr>
          <w:p w14:paraId="4A63448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5173F7BC" w14:textId="77777777" w:rsidTr="005B50AD">
        <w:trPr>
          <w:trHeight w:val="765"/>
        </w:trPr>
        <w:tc>
          <w:tcPr>
            <w:tcW w:w="713" w:type="dxa"/>
          </w:tcPr>
          <w:p w14:paraId="6FC21F7D"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33" w:type="dxa"/>
          </w:tcPr>
          <w:p w14:paraId="053EF926"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34" w:type="dxa"/>
          </w:tcPr>
          <w:p w14:paraId="5BE8C84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1 000 руб.</w:t>
            </w:r>
          </w:p>
        </w:tc>
        <w:tc>
          <w:tcPr>
            <w:tcW w:w="734" w:type="dxa"/>
          </w:tcPr>
          <w:p w14:paraId="0C58ECD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4A83D1A5"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0,97%</w:t>
            </w:r>
          </w:p>
        </w:tc>
        <w:tc>
          <w:tcPr>
            <w:tcW w:w="1073" w:type="dxa"/>
          </w:tcPr>
          <w:p w14:paraId="3E0E8E58"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 xml:space="preserve">354,050 </w:t>
            </w:r>
            <w:r w:rsidRPr="005F465C">
              <w:rPr>
                <w:rFonts w:eastAsia="Calibri"/>
                <w:sz w:val="18"/>
                <w:szCs w:val="18"/>
              </w:rPr>
              <w:t>%</w:t>
            </w:r>
          </w:p>
        </w:tc>
        <w:tc>
          <w:tcPr>
            <w:tcW w:w="1214" w:type="dxa"/>
          </w:tcPr>
          <w:p w14:paraId="4F7792EB"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394C301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3ADEB43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2141" w:type="dxa"/>
            <w:vMerge w:val="restart"/>
          </w:tcPr>
          <w:p w14:paraId="0CB42FC5"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Дополнительно предоставляется пенсионное удостоверение.</w:t>
            </w:r>
          </w:p>
          <w:p w14:paraId="77995C39"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tc>
      </w:tr>
      <w:tr w:rsidR="00BA6A7A" w:rsidRPr="005F465C" w14:paraId="71102E87" w14:textId="77777777" w:rsidTr="005B50AD">
        <w:trPr>
          <w:trHeight w:val="1155"/>
        </w:trPr>
        <w:tc>
          <w:tcPr>
            <w:tcW w:w="713" w:type="dxa"/>
          </w:tcPr>
          <w:p w14:paraId="68F3B90B"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33" w:type="dxa"/>
          </w:tcPr>
          <w:p w14:paraId="690EBB5A"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34" w:type="dxa"/>
          </w:tcPr>
          <w:p w14:paraId="75365C2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1 000 руб.</w:t>
            </w:r>
          </w:p>
        </w:tc>
        <w:tc>
          <w:tcPr>
            <w:tcW w:w="734" w:type="dxa"/>
          </w:tcPr>
          <w:p w14:paraId="417A8363"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140F356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0,95%</w:t>
            </w:r>
          </w:p>
        </w:tc>
        <w:tc>
          <w:tcPr>
            <w:tcW w:w="1073" w:type="dxa"/>
          </w:tcPr>
          <w:p w14:paraId="26813C8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346,750 %</w:t>
            </w:r>
          </w:p>
        </w:tc>
        <w:tc>
          <w:tcPr>
            <w:tcW w:w="1214" w:type="dxa"/>
          </w:tcPr>
          <w:p w14:paraId="46FB43FB"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306BDE9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3546D146"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2141" w:type="dxa"/>
            <w:vMerge/>
          </w:tcPr>
          <w:p w14:paraId="78D7276B" w14:textId="77777777" w:rsidR="00BA6A7A" w:rsidRPr="005F465C" w:rsidRDefault="00BA6A7A" w:rsidP="005B50AD">
            <w:pPr>
              <w:spacing w:after="160" w:line="259" w:lineRule="auto"/>
              <w:jc w:val="both"/>
              <w:rPr>
                <w:rFonts w:eastAsia="Calibri"/>
                <w:sz w:val="18"/>
                <w:szCs w:val="18"/>
                <w:lang w:val="ru-RU"/>
              </w:rPr>
            </w:pPr>
          </w:p>
        </w:tc>
      </w:tr>
      <w:tr w:rsidR="00BA6A7A" w:rsidRPr="005F465C" w14:paraId="3CBC7741" w14:textId="77777777" w:rsidTr="005B50AD">
        <w:trPr>
          <w:trHeight w:val="1980"/>
        </w:trPr>
        <w:tc>
          <w:tcPr>
            <w:tcW w:w="713" w:type="dxa"/>
          </w:tcPr>
          <w:p w14:paraId="14D5D839"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33" w:type="dxa"/>
          </w:tcPr>
          <w:p w14:paraId="6AD4BAD3"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w:t>
            </w:r>
            <w:r w:rsidRPr="005F465C">
              <w:rPr>
                <w:rFonts w:eastAsia="Calibri"/>
                <w:sz w:val="18"/>
                <w:szCs w:val="18"/>
              </w:rPr>
              <w:t>1 день</w:t>
            </w:r>
          </w:p>
        </w:tc>
        <w:tc>
          <w:tcPr>
            <w:tcW w:w="734" w:type="dxa"/>
          </w:tcPr>
          <w:p w14:paraId="7E1032B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1 000 руб.</w:t>
            </w:r>
          </w:p>
        </w:tc>
        <w:tc>
          <w:tcPr>
            <w:tcW w:w="734" w:type="dxa"/>
          </w:tcPr>
          <w:p w14:paraId="4E76EFF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43E1EF2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0,89%</w:t>
            </w:r>
          </w:p>
        </w:tc>
        <w:tc>
          <w:tcPr>
            <w:tcW w:w="1073" w:type="dxa"/>
          </w:tcPr>
          <w:p w14:paraId="4DA0FCD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324,850 </w:t>
            </w:r>
            <w:r w:rsidRPr="005F465C">
              <w:rPr>
                <w:rFonts w:eastAsia="Calibri"/>
                <w:sz w:val="18"/>
                <w:szCs w:val="18"/>
              </w:rPr>
              <w:t>%</w:t>
            </w:r>
          </w:p>
        </w:tc>
        <w:tc>
          <w:tcPr>
            <w:tcW w:w="1214" w:type="dxa"/>
          </w:tcPr>
          <w:p w14:paraId="340FC09B"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5B5CDC9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В конце срока,</w:t>
            </w:r>
          </w:p>
          <w:p w14:paraId="148858D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единоразово</w:t>
            </w:r>
          </w:p>
        </w:tc>
        <w:tc>
          <w:tcPr>
            <w:tcW w:w="2141" w:type="dxa"/>
            <w:vMerge/>
          </w:tcPr>
          <w:p w14:paraId="4DC5EA5B" w14:textId="77777777" w:rsidR="00BA6A7A" w:rsidRPr="005F465C" w:rsidRDefault="00BA6A7A" w:rsidP="005B50AD">
            <w:pPr>
              <w:spacing w:after="160" w:line="259" w:lineRule="auto"/>
              <w:jc w:val="both"/>
              <w:rPr>
                <w:rFonts w:eastAsia="Calibri"/>
                <w:sz w:val="18"/>
                <w:szCs w:val="18"/>
                <w:lang w:val="ru-RU"/>
              </w:rPr>
            </w:pPr>
          </w:p>
        </w:tc>
      </w:tr>
      <w:tr w:rsidR="00BA6A7A" w:rsidRPr="009C5D6E" w14:paraId="4CABB301" w14:textId="77777777" w:rsidTr="005B50AD">
        <w:trPr>
          <w:trHeight w:val="880"/>
        </w:trPr>
        <w:tc>
          <w:tcPr>
            <w:tcW w:w="10026" w:type="dxa"/>
            <w:gridSpan w:val="9"/>
          </w:tcPr>
          <w:p w14:paraId="2537DC6B"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6B0FCC9C"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возможна при сумме Займа свыше 3000 руб. и наличия условий для доставки.;</w:t>
            </w:r>
          </w:p>
          <w:p w14:paraId="58297169"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48F0A2FC"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и/или частичное досрочное погашение Займа возможно без подачи «Уведомления о досрочном погашении потребительского займа (микрозайма)» и без письменного согласия Кредитора.</w:t>
            </w:r>
          </w:p>
          <w:p w14:paraId="52A96F38"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491C90BC" w14:textId="6891FC74"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Процентная ставка по займу «Социальный» составляет следующие значения: для клиента со статусом «Обычный»- 0,9</w:t>
            </w:r>
            <w:r w:rsidR="005B50AD" w:rsidRPr="005F465C">
              <w:rPr>
                <w:rFonts w:eastAsia="Calibri"/>
                <w:sz w:val="18"/>
                <w:szCs w:val="18"/>
                <w:lang w:val="ru-RU"/>
              </w:rPr>
              <w:t>7</w:t>
            </w:r>
            <w:r w:rsidRPr="005F465C">
              <w:rPr>
                <w:rFonts w:eastAsia="Calibri"/>
                <w:sz w:val="18"/>
                <w:szCs w:val="18"/>
                <w:lang w:val="ru-RU"/>
              </w:rPr>
              <w:t>% в день; для клиента со статусом «Друзья»- 0,9</w:t>
            </w:r>
            <w:r w:rsidR="005B50AD" w:rsidRPr="005F465C">
              <w:rPr>
                <w:rFonts w:eastAsia="Calibri"/>
                <w:sz w:val="18"/>
                <w:szCs w:val="18"/>
                <w:lang w:val="ru-RU"/>
              </w:rPr>
              <w:t>5</w:t>
            </w:r>
            <w:r w:rsidRPr="005F465C">
              <w:rPr>
                <w:rFonts w:eastAsia="Calibri"/>
                <w:sz w:val="18"/>
                <w:szCs w:val="18"/>
                <w:lang w:val="ru-RU"/>
              </w:rPr>
              <w:t>% в день; для клиента со статусом- «Свои»- 0,8</w:t>
            </w:r>
            <w:r w:rsidR="005B50AD" w:rsidRPr="005F465C">
              <w:rPr>
                <w:rFonts w:eastAsia="Calibri"/>
                <w:sz w:val="18"/>
                <w:szCs w:val="18"/>
                <w:lang w:val="ru-RU"/>
              </w:rPr>
              <w:t>9</w:t>
            </w:r>
            <w:r w:rsidRPr="005F465C">
              <w:rPr>
                <w:rFonts w:eastAsia="Calibri"/>
                <w:sz w:val="18"/>
                <w:szCs w:val="18"/>
                <w:lang w:val="ru-RU"/>
              </w:rPr>
              <w:t>% в день.</w:t>
            </w:r>
          </w:p>
          <w:p w14:paraId="67E94A85"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Присвоение Кредитором Заемщику статуса «Друзьям», осуществляется при условии, уплаты/погашении им процентов (пени) в размере, не менее 10 тыс. рублей, за пользование займом (ми) полученным (и) ранее.</w:t>
            </w:r>
          </w:p>
          <w:p w14:paraId="7BDCC26E"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Присвоение Кредитором Заемщику статуса «Своим», осуществляется при условии, уплаты/погашении им процентов (пени) в размере, не менее 20 тыс. рублей, за пользование займом (ми) полученным (и) ранее.</w:t>
            </w:r>
          </w:p>
          <w:p w14:paraId="5F1BE84D"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71FF0FD1"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25"/>
        <w:gridCol w:w="734"/>
        <w:gridCol w:w="801"/>
        <w:gridCol w:w="1137"/>
        <w:gridCol w:w="1069"/>
        <w:gridCol w:w="1208"/>
        <w:gridCol w:w="1547"/>
        <w:gridCol w:w="2099"/>
      </w:tblGrid>
      <w:tr w:rsidR="00BA6A7A" w:rsidRPr="005F465C" w14:paraId="0CD02A35" w14:textId="77777777" w:rsidTr="005B50AD">
        <w:trPr>
          <w:trHeight w:val="219"/>
        </w:trPr>
        <w:tc>
          <w:tcPr>
            <w:tcW w:w="10026" w:type="dxa"/>
            <w:gridSpan w:val="9"/>
          </w:tcPr>
          <w:p w14:paraId="610EB8B0"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Социальный +</w:t>
            </w:r>
            <w:r w:rsidRPr="005F465C">
              <w:rPr>
                <w:rFonts w:eastAsia="Calibri"/>
                <w:b/>
                <w:sz w:val="18"/>
                <w:szCs w:val="18"/>
              </w:rPr>
              <w:t>"</w:t>
            </w:r>
          </w:p>
        </w:tc>
      </w:tr>
      <w:tr w:rsidR="00BA6A7A" w:rsidRPr="009C5D6E" w14:paraId="74F457A9" w14:textId="77777777" w:rsidTr="005B50AD">
        <w:trPr>
          <w:trHeight w:val="219"/>
        </w:trPr>
        <w:tc>
          <w:tcPr>
            <w:tcW w:w="10026" w:type="dxa"/>
            <w:gridSpan w:val="9"/>
          </w:tcPr>
          <w:p w14:paraId="28EFE6CE"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1676457B"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52542E97" w14:textId="463E854C"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028C2576"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5585C1BC"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пенсионного удостоверения (при нахождении клиента в статусе пенсионер);</w:t>
            </w:r>
          </w:p>
          <w:p w14:paraId="0766270A"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tc>
      </w:tr>
      <w:tr w:rsidR="00BA6A7A" w:rsidRPr="005F465C" w14:paraId="601F6593" w14:textId="77777777" w:rsidTr="005B50AD">
        <w:trPr>
          <w:trHeight w:val="1022"/>
        </w:trPr>
        <w:tc>
          <w:tcPr>
            <w:tcW w:w="706" w:type="dxa"/>
          </w:tcPr>
          <w:p w14:paraId="5CD3F4F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725" w:type="dxa"/>
          </w:tcPr>
          <w:p w14:paraId="4A698A4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4DEA00B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801" w:type="dxa"/>
          </w:tcPr>
          <w:p w14:paraId="252A0DD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137" w:type="dxa"/>
          </w:tcPr>
          <w:p w14:paraId="59612AF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069" w:type="dxa"/>
          </w:tcPr>
          <w:p w14:paraId="7FBA6BB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208" w:type="dxa"/>
          </w:tcPr>
          <w:p w14:paraId="2DC2725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17A8619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2099" w:type="dxa"/>
          </w:tcPr>
          <w:p w14:paraId="31B3F73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5DC301D5" w14:textId="77777777" w:rsidTr="005B50AD">
        <w:trPr>
          <w:trHeight w:val="1022"/>
        </w:trPr>
        <w:tc>
          <w:tcPr>
            <w:tcW w:w="706" w:type="dxa"/>
          </w:tcPr>
          <w:p w14:paraId="2F88908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84 дней</w:t>
            </w:r>
          </w:p>
        </w:tc>
        <w:tc>
          <w:tcPr>
            <w:tcW w:w="725" w:type="dxa"/>
          </w:tcPr>
          <w:p w14:paraId="251D092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168 дней</w:t>
            </w:r>
          </w:p>
        </w:tc>
        <w:tc>
          <w:tcPr>
            <w:tcW w:w="734" w:type="dxa"/>
          </w:tcPr>
          <w:p w14:paraId="65F5A21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3 000 руб.</w:t>
            </w:r>
          </w:p>
        </w:tc>
        <w:tc>
          <w:tcPr>
            <w:tcW w:w="801" w:type="dxa"/>
          </w:tcPr>
          <w:p w14:paraId="1B57522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30 000 руб.</w:t>
            </w:r>
          </w:p>
        </w:tc>
        <w:tc>
          <w:tcPr>
            <w:tcW w:w="1137" w:type="dxa"/>
          </w:tcPr>
          <w:p w14:paraId="7FF74BD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0,89%</w:t>
            </w:r>
          </w:p>
        </w:tc>
        <w:tc>
          <w:tcPr>
            <w:tcW w:w="1069" w:type="dxa"/>
          </w:tcPr>
          <w:p w14:paraId="4D24DD8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324,850</w:t>
            </w:r>
            <w:r w:rsidRPr="005F465C">
              <w:rPr>
                <w:rFonts w:eastAsia="Calibri"/>
                <w:sz w:val="18"/>
                <w:szCs w:val="18"/>
              </w:rPr>
              <w:t>%</w:t>
            </w:r>
          </w:p>
        </w:tc>
        <w:tc>
          <w:tcPr>
            <w:tcW w:w="1208" w:type="dxa"/>
          </w:tcPr>
          <w:p w14:paraId="1A546CD3" w14:textId="45602270" w:rsidR="00BA6A7A" w:rsidRPr="005F465C" w:rsidRDefault="005B50AD" w:rsidP="005B50AD">
            <w:pPr>
              <w:spacing w:after="160" w:line="259" w:lineRule="auto"/>
              <w:rPr>
                <w:color w:val="000000"/>
                <w:sz w:val="18"/>
                <w:szCs w:val="18"/>
              </w:rPr>
            </w:pPr>
            <w:r w:rsidRPr="005F465C">
              <w:rPr>
                <w:color w:val="000000"/>
                <w:sz w:val="18"/>
                <w:szCs w:val="18"/>
                <w:lang w:val="ru-RU"/>
              </w:rPr>
              <w:t>356,857</w:t>
            </w:r>
            <w:r w:rsidR="00BA6A7A" w:rsidRPr="005F465C">
              <w:rPr>
                <w:color w:val="000000"/>
                <w:sz w:val="18"/>
                <w:szCs w:val="18"/>
              </w:rPr>
              <w:t xml:space="preserve"> </w:t>
            </w:r>
            <w:r w:rsidR="00BA6A7A" w:rsidRPr="005F465C">
              <w:rPr>
                <w:color w:val="000000"/>
                <w:sz w:val="18"/>
                <w:szCs w:val="18"/>
                <w:lang w:val="ru-RU"/>
              </w:rPr>
              <w:t>%</w:t>
            </w:r>
          </w:p>
        </w:tc>
        <w:tc>
          <w:tcPr>
            <w:tcW w:w="1547" w:type="dxa"/>
          </w:tcPr>
          <w:p w14:paraId="33DFA522"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2099" w:type="dxa"/>
            <w:vMerge w:val="restart"/>
          </w:tcPr>
          <w:p w14:paraId="25CED1F6"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Дополнительно предоставляется пенсионное удостоверение.</w:t>
            </w:r>
          </w:p>
          <w:p w14:paraId="0A597E39"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264BF87F"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4B88E4EC"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7800C095" w14:textId="77777777" w:rsidTr="005B50AD">
        <w:trPr>
          <w:trHeight w:val="1022"/>
        </w:trPr>
        <w:tc>
          <w:tcPr>
            <w:tcW w:w="706" w:type="dxa"/>
          </w:tcPr>
          <w:p w14:paraId="1D2A28E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84 дней</w:t>
            </w:r>
          </w:p>
        </w:tc>
        <w:tc>
          <w:tcPr>
            <w:tcW w:w="725" w:type="dxa"/>
          </w:tcPr>
          <w:p w14:paraId="756F648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168 дней</w:t>
            </w:r>
          </w:p>
        </w:tc>
        <w:tc>
          <w:tcPr>
            <w:tcW w:w="734" w:type="dxa"/>
          </w:tcPr>
          <w:p w14:paraId="4D6F931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3 000 руб.</w:t>
            </w:r>
          </w:p>
        </w:tc>
        <w:tc>
          <w:tcPr>
            <w:tcW w:w="801" w:type="dxa"/>
          </w:tcPr>
          <w:p w14:paraId="4C6B88E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30 000 руб.</w:t>
            </w:r>
          </w:p>
        </w:tc>
        <w:tc>
          <w:tcPr>
            <w:tcW w:w="1137" w:type="dxa"/>
          </w:tcPr>
          <w:p w14:paraId="546F65F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0,85%</w:t>
            </w:r>
          </w:p>
        </w:tc>
        <w:tc>
          <w:tcPr>
            <w:tcW w:w="1069" w:type="dxa"/>
          </w:tcPr>
          <w:p w14:paraId="50A8D94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310,250</w:t>
            </w:r>
            <w:r w:rsidRPr="005F465C">
              <w:rPr>
                <w:rFonts w:eastAsia="Calibri"/>
                <w:sz w:val="18"/>
                <w:szCs w:val="18"/>
              </w:rPr>
              <w:t>%</w:t>
            </w:r>
          </w:p>
        </w:tc>
        <w:tc>
          <w:tcPr>
            <w:tcW w:w="1208" w:type="dxa"/>
          </w:tcPr>
          <w:p w14:paraId="78A54DDD" w14:textId="659709FA" w:rsidR="00BA6A7A" w:rsidRPr="005F465C" w:rsidRDefault="005B50AD" w:rsidP="005B50AD">
            <w:pPr>
              <w:spacing w:after="160" w:line="259" w:lineRule="auto"/>
              <w:rPr>
                <w:rFonts w:eastAsia="Calibri"/>
                <w:sz w:val="18"/>
                <w:szCs w:val="18"/>
                <w:lang w:val="ru-RU"/>
              </w:rPr>
            </w:pPr>
            <w:r w:rsidRPr="005F465C">
              <w:rPr>
                <w:color w:val="000000"/>
                <w:sz w:val="18"/>
                <w:szCs w:val="18"/>
                <w:lang w:val="ru-RU"/>
              </w:rPr>
              <w:t xml:space="preserve">356,857 </w:t>
            </w:r>
            <w:r w:rsidR="00BA6A7A" w:rsidRPr="005F465C">
              <w:rPr>
                <w:color w:val="000000"/>
                <w:sz w:val="18"/>
                <w:szCs w:val="18"/>
                <w:lang w:val="ru-RU"/>
              </w:rPr>
              <w:t>%</w:t>
            </w:r>
          </w:p>
        </w:tc>
        <w:tc>
          <w:tcPr>
            <w:tcW w:w="1547" w:type="dxa"/>
          </w:tcPr>
          <w:p w14:paraId="78A910E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2099" w:type="dxa"/>
            <w:vMerge/>
          </w:tcPr>
          <w:p w14:paraId="08F9F38B" w14:textId="77777777" w:rsidR="00BA6A7A" w:rsidRPr="005F465C" w:rsidRDefault="00BA6A7A" w:rsidP="005B50AD">
            <w:pPr>
              <w:spacing w:after="160" w:line="259" w:lineRule="auto"/>
              <w:jc w:val="both"/>
              <w:rPr>
                <w:rFonts w:eastAsia="Calibri"/>
                <w:sz w:val="18"/>
                <w:szCs w:val="18"/>
                <w:lang w:val="ru-RU"/>
              </w:rPr>
            </w:pPr>
          </w:p>
        </w:tc>
      </w:tr>
      <w:tr w:rsidR="00BA6A7A" w:rsidRPr="009C5D6E" w14:paraId="067D9463" w14:textId="77777777" w:rsidTr="005B50AD">
        <w:trPr>
          <w:trHeight w:val="2473"/>
        </w:trPr>
        <w:tc>
          <w:tcPr>
            <w:tcW w:w="706" w:type="dxa"/>
          </w:tcPr>
          <w:p w14:paraId="4FE910F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25" w:type="dxa"/>
          </w:tcPr>
          <w:p w14:paraId="3B3C788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19E8674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3 000 руб.</w:t>
            </w:r>
          </w:p>
        </w:tc>
        <w:tc>
          <w:tcPr>
            <w:tcW w:w="801" w:type="dxa"/>
          </w:tcPr>
          <w:p w14:paraId="03CEC3E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2E3EDFE5"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0,82%</w:t>
            </w:r>
          </w:p>
        </w:tc>
        <w:tc>
          <w:tcPr>
            <w:tcW w:w="1069" w:type="dxa"/>
          </w:tcPr>
          <w:p w14:paraId="3D201FA5"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299,300</w:t>
            </w:r>
            <w:r w:rsidRPr="005F465C">
              <w:rPr>
                <w:rFonts w:eastAsia="Calibri"/>
                <w:sz w:val="18"/>
                <w:szCs w:val="18"/>
              </w:rPr>
              <w:t>%</w:t>
            </w:r>
          </w:p>
        </w:tc>
        <w:tc>
          <w:tcPr>
            <w:tcW w:w="1208" w:type="dxa"/>
          </w:tcPr>
          <w:p w14:paraId="146AD369" w14:textId="012C7FDB" w:rsidR="00BA6A7A" w:rsidRPr="005F465C" w:rsidRDefault="005B50AD" w:rsidP="005B50AD">
            <w:pPr>
              <w:spacing w:after="160" w:line="259" w:lineRule="auto"/>
              <w:rPr>
                <w:rFonts w:eastAsia="Calibri"/>
                <w:sz w:val="18"/>
                <w:szCs w:val="18"/>
                <w:lang w:val="ru-RU"/>
              </w:rPr>
            </w:pPr>
            <w:r w:rsidRPr="005F465C">
              <w:rPr>
                <w:color w:val="000000"/>
                <w:sz w:val="18"/>
                <w:szCs w:val="18"/>
                <w:lang w:val="ru-RU"/>
              </w:rPr>
              <w:t xml:space="preserve">356,857 </w:t>
            </w:r>
            <w:r w:rsidR="00BA6A7A" w:rsidRPr="005F465C">
              <w:rPr>
                <w:color w:val="000000"/>
                <w:sz w:val="18"/>
                <w:szCs w:val="18"/>
                <w:lang w:val="ru-RU"/>
              </w:rPr>
              <w:t>%</w:t>
            </w:r>
          </w:p>
        </w:tc>
        <w:tc>
          <w:tcPr>
            <w:tcW w:w="1547" w:type="dxa"/>
          </w:tcPr>
          <w:p w14:paraId="613D2E2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2099" w:type="dxa"/>
            <w:vMerge/>
          </w:tcPr>
          <w:p w14:paraId="03203AD4" w14:textId="77777777" w:rsidR="00BA6A7A" w:rsidRPr="005F465C" w:rsidRDefault="00BA6A7A" w:rsidP="005B50AD">
            <w:pPr>
              <w:spacing w:after="160" w:line="259" w:lineRule="auto"/>
              <w:jc w:val="both"/>
              <w:rPr>
                <w:rFonts w:eastAsia="Calibri"/>
                <w:sz w:val="18"/>
                <w:szCs w:val="18"/>
                <w:lang w:val="ru-RU"/>
              </w:rPr>
            </w:pPr>
          </w:p>
        </w:tc>
      </w:tr>
      <w:tr w:rsidR="00BA6A7A" w:rsidRPr="009C5D6E" w14:paraId="04142414" w14:textId="77777777" w:rsidTr="005B50AD">
        <w:trPr>
          <w:trHeight w:val="2473"/>
        </w:trPr>
        <w:tc>
          <w:tcPr>
            <w:tcW w:w="706" w:type="dxa"/>
          </w:tcPr>
          <w:p w14:paraId="1AB2446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25" w:type="dxa"/>
          </w:tcPr>
          <w:p w14:paraId="43F6005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4F78D72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30 001 руб.</w:t>
            </w:r>
          </w:p>
        </w:tc>
        <w:tc>
          <w:tcPr>
            <w:tcW w:w="801" w:type="dxa"/>
          </w:tcPr>
          <w:p w14:paraId="69E2A96A"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100 000 руб.</w:t>
            </w:r>
          </w:p>
        </w:tc>
        <w:tc>
          <w:tcPr>
            <w:tcW w:w="1137" w:type="dxa"/>
          </w:tcPr>
          <w:p w14:paraId="378A34D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0,90%</w:t>
            </w:r>
          </w:p>
        </w:tc>
        <w:tc>
          <w:tcPr>
            <w:tcW w:w="1069" w:type="dxa"/>
          </w:tcPr>
          <w:p w14:paraId="4C19836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328,500%</w:t>
            </w:r>
          </w:p>
        </w:tc>
        <w:tc>
          <w:tcPr>
            <w:tcW w:w="1208" w:type="dxa"/>
          </w:tcPr>
          <w:p w14:paraId="09D1FC54" w14:textId="3425B8D4" w:rsidR="00BA6A7A" w:rsidRPr="005F465C" w:rsidRDefault="00BA6A7A" w:rsidP="005B50AD">
            <w:pPr>
              <w:spacing w:after="160" w:line="259" w:lineRule="auto"/>
              <w:rPr>
                <w:color w:val="000000"/>
                <w:sz w:val="18"/>
                <w:szCs w:val="18"/>
              </w:rPr>
            </w:pPr>
            <w:r w:rsidRPr="005F465C">
              <w:rPr>
                <w:rFonts w:eastAsia="Calibri"/>
                <w:sz w:val="18"/>
                <w:szCs w:val="18"/>
                <w:lang w:val="ru-RU"/>
              </w:rPr>
              <w:t>365,000</w:t>
            </w:r>
            <w:r w:rsidR="005B50AD" w:rsidRPr="005F465C">
              <w:rPr>
                <w:rFonts w:eastAsia="Calibri"/>
                <w:sz w:val="18"/>
                <w:szCs w:val="18"/>
                <w:lang w:val="ru-RU"/>
              </w:rPr>
              <w:t xml:space="preserve"> </w:t>
            </w:r>
            <w:r w:rsidRPr="005F465C">
              <w:rPr>
                <w:rFonts w:eastAsia="Calibri"/>
                <w:sz w:val="18"/>
                <w:szCs w:val="18"/>
                <w:lang w:val="ru-RU"/>
              </w:rPr>
              <w:t>%</w:t>
            </w:r>
          </w:p>
        </w:tc>
        <w:tc>
          <w:tcPr>
            <w:tcW w:w="1547" w:type="dxa"/>
          </w:tcPr>
          <w:p w14:paraId="57C9DF0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2099" w:type="dxa"/>
            <w:vMerge/>
          </w:tcPr>
          <w:p w14:paraId="767F134B" w14:textId="77777777" w:rsidR="00BA6A7A" w:rsidRPr="005F465C" w:rsidRDefault="00BA6A7A" w:rsidP="005B50AD">
            <w:pPr>
              <w:spacing w:after="160" w:line="259" w:lineRule="auto"/>
              <w:jc w:val="both"/>
              <w:rPr>
                <w:rFonts w:eastAsia="Calibri"/>
                <w:sz w:val="18"/>
                <w:szCs w:val="18"/>
                <w:lang w:val="ru-RU"/>
              </w:rPr>
            </w:pPr>
          </w:p>
        </w:tc>
      </w:tr>
      <w:tr w:rsidR="00BA6A7A" w:rsidRPr="009C5D6E" w14:paraId="047E42EE" w14:textId="77777777" w:rsidTr="005B50AD">
        <w:trPr>
          <w:trHeight w:val="2473"/>
        </w:trPr>
        <w:tc>
          <w:tcPr>
            <w:tcW w:w="706" w:type="dxa"/>
          </w:tcPr>
          <w:p w14:paraId="13B8C240"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25" w:type="dxa"/>
          </w:tcPr>
          <w:p w14:paraId="3200C07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61E40C9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30 001 руб.</w:t>
            </w:r>
          </w:p>
        </w:tc>
        <w:tc>
          <w:tcPr>
            <w:tcW w:w="801" w:type="dxa"/>
          </w:tcPr>
          <w:p w14:paraId="04C4C126"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100 000 руб.</w:t>
            </w:r>
          </w:p>
        </w:tc>
        <w:tc>
          <w:tcPr>
            <w:tcW w:w="1137" w:type="dxa"/>
          </w:tcPr>
          <w:p w14:paraId="0B3287A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0,85%</w:t>
            </w:r>
          </w:p>
        </w:tc>
        <w:tc>
          <w:tcPr>
            <w:tcW w:w="1069" w:type="dxa"/>
          </w:tcPr>
          <w:p w14:paraId="2C8BCC8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310,250%</w:t>
            </w:r>
          </w:p>
        </w:tc>
        <w:tc>
          <w:tcPr>
            <w:tcW w:w="1208" w:type="dxa"/>
          </w:tcPr>
          <w:p w14:paraId="0A31C789" w14:textId="3FC2EDB3" w:rsidR="00BA6A7A" w:rsidRPr="005F465C" w:rsidRDefault="00BA6A7A" w:rsidP="005B50AD">
            <w:pPr>
              <w:spacing w:after="160" w:line="259" w:lineRule="auto"/>
              <w:rPr>
                <w:color w:val="000000"/>
                <w:sz w:val="18"/>
                <w:szCs w:val="18"/>
              </w:rPr>
            </w:pPr>
            <w:r w:rsidRPr="005F465C">
              <w:rPr>
                <w:rFonts w:eastAsia="Calibri"/>
                <w:sz w:val="18"/>
                <w:szCs w:val="18"/>
                <w:lang w:val="ru-RU"/>
              </w:rPr>
              <w:t>365,000</w:t>
            </w:r>
            <w:r w:rsidR="005B50AD" w:rsidRPr="005F465C">
              <w:rPr>
                <w:rFonts w:eastAsia="Calibri"/>
                <w:sz w:val="18"/>
                <w:szCs w:val="18"/>
                <w:lang w:val="ru-RU"/>
              </w:rPr>
              <w:t xml:space="preserve"> </w:t>
            </w:r>
            <w:r w:rsidRPr="005F465C">
              <w:rPr>
                <w:rFonts w:eastAsia="Calibri"/>
                <w:sz w:val="18"/>
                <w:szCs w:val="18"/>
                <w:lang w:val="ru-RU"/>
              </w:rPr>
              <w:t>%</w:t>
            </w:r>
          </w:p>
        </w:tc>
        <w:tc>
          <w:tcPr>
            <w:tcW w:w="1547" w:type="dxa"/>
          </w:tcPr>
          <w:p w14:paraId="32C0959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2099" w:type="dxa"/>
            <w:vMerge/>
          </w:tcPr>
          <w:p w14:paraId="2138360D" w14:textId="77777777" w:rsidR="00BA6A7A" w:rsidRPr="005F465C" w:rsidRDefault="00BA6A7A" w:rsidP="005B50AD">
            <w:pPr>
              <w:spacing w:after="160" w:line="259" w:lineRule="auto"/>
              <w:jc w:val="both"/>
              <w:rPr>
                <w:rFonts w:eastAsia="Calibri"/>
                <w:sz w:val="18"/>
                <w:szCs w:val="18"/>
                <w:lang w:val="ru-RU"/>
              </w:rPr>
            </w:pPr>
          </w:p>
        </w:tc>
      </w:tr>
      <w:tr w:rsidR="00BA6A7A" w:rsidRPr="009C5D6E" w14:paraId="78D54976" w14:textId="77777777" w:rsidTr="005B50AD">
        <w:trPr>
          <w:trHeight w:val="765"/>
        </w:trPr>
        <w:tc>
          <w:tcPr>
            <w:tcW w:w="706" w:type="dxa"/>
          </w:tcPr>
          <w:p w14:paraId="7ADA4C6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25" w:type="dxa"/>
          </w:tcPr>
          <w:p w14:paraId="23B1B7C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73E4152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30 001 руб.</w:t>
            </w:r>
          </w:p>
        </w:tc>
        <w:tc>
          <w:tcPr>
            <w:tcW w:w="801" w:type="dxa"/>
          </w:tcPr>
          <w:p w14:paraId="100C341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100 000 руб.</w:t>
            </w:r>
          </w:p>
        </w:tc>
        <w:tc>
          <w:tcPr>
            <w:tcW w:w="1137" w:type="dxa"/>
          </w:tcPr>
          <w:p w14:paraId="3F361AF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0,82%</w:t>
            </w:r>
          </w:p>
        </w:tc>
        <w:tc>
          <w:tcPr>
            <w:tcW w:w="1069" w:type="dxa"/>
          </w:tcPr>
          <w:p w14:paraId="19B51E5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299,300%</w:t>
            </w:r>
          </w:p>
        </w:tc>
        <w:tc>
          <w:tcPr>
            <w:tcW w:w="1208" w:type="dxa"/>
          </w:tcPr>
          <w:p w14:paraId="5459DAAD" w14:textId="2C1BC0DF"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365,000</w:t>
            </w:r>
            <w:r w:rsidR="005B50AD" w:rsidRPr="005F465C">
              <w:rPr>
                <w:rFonts w:eastAsia="Calibri"/>
                <w:sz w:val="18"/>
                <w:szCs w:val="18"/>
                <w:lang w:val="ru-RU"/>
              </w:rPr>
              <w:t xml:space="preserve"> </w:t>
            </w:r>
            <w:r w:rsidRPr="005F465C">
              <w:rPr>
                <w:rFonts w:eastAsia="Calibri"/>
                <w:sz w:val="18"/>
                <w:szCs w:val="18"/>
                <w:lang w:val="ru-RU"/>
              </w:rPr>
              <w:t>%</w:t>
            </w:r>
          </w:p>
        </w:tc>
        <w:tc>
          <w:tcPr>
            <w:tcW w:w="1547" w:type="dxa"/>
          </w:tcPr>
          <w:p w14:paraId="16270E5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2099" w:type="dxa"/>
            <w:vMerge/>
          </w:tcPr>
          <w:p w14:paraId="735E043B" w14:textId="77777777" w:rsidR="00BA6A7A" w:rsidRPr="005F465C" w:rsidRDefault="00BA6A7A" w:rsidP="005B50AD">
            <w:pPr>
              <w:spacing w:after="160" w:line="259" w:lineRule="auto"/>
              <w:jc w:val="both"/>
              <w:rPr>
                <w:rFonts w:eastAsia="Calibri"/>
                <w:sz w:val="18"/>
                <w:szCs w:val="18"/>
                <w:lang w:val="ru-RU"/>
              </w:rPr>
            </w:pPr>
          </w:p>
        </w:tc>
      </w:tr>
      <w:tr w:rsidR="00BA6A7A" w:rsidRPr="009C5D6E" w14:paraId="4FAC2C5E" w14:textId="77777777" w:rsidTr="005B50AD">
        <w:trPr>
          <w:trHeight w:val="765"/>
        </w:trPr>
        <w:tc>
          <w:tcPr>
            <w:tcW w:w="706" w:type="dxa"/>
          </w:tcPr>
          <w:p w14:paraId="297021C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364 дней</w:t>
            </w:r>
          </w:p>
        </w:tc>
        <w:tc>
          <w:tcPr>
            <w:tcW w:w="725" w:type="dxa"/>
          </w:tcPr>
          <w:p w14:paraId="4DCD07D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364 дней</w:t>
            </w:r>
          </w:p>
        </w:tc>
        <w:tc>
          <w:tcPr>
            <w:tcW w:w="734" w:type="dxa"/>
          </w:tcPr>
          <w:p w14:paraId="4DB2AB8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3 000 руб.</w:t>
            </w:r>
          </w:p>
        </w:tc>
        <w:tc>
          <w:tcPr>
            <w:tcW w:w="801" w:type="dxa"/>
          </w:tcPr>
          <w:p w14:paraId="5A6C485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30 000 руб.</w:t>
            </w:r>
          </w:p>
        </w:tc>
        <w:tc>
          <w:tcPr>
            <w:tcW w:w="1137" w:type="dxa"/>
          </w:tcPr>
          <w:p w14:paraId="0721199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0,49%</w:t>
            </w:r>
          </w:p>
        </w:tc>
        <w:tc>
          <w:tcPr>
            <w:tcW w:w="1069" w:type="dxa"/>
          </w:tcPr>
          <w:p w14:paraId="1BDE73D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178,850%</w:t>
            </w:r>
          </w:p>
        </w:tc>
        <w:tc>
          <w:tcPr>
            <w:tcW w:w="1208" w:type="dxa"/>
          </w:tcPr>
          <w:p w14:paraId="400FDB39" w14:textId="5DF8C7F4" w:rsidR="00BA6A7A" w:rsidRPr="005F465C" w:rsidRDefault="005B50AD" w:rsidP="005B50AD">
            <w:pPr>
              <w:spacing w:after="160" w:line="259" w:lineRule="auto"/>
              <w:rPr>
                <w:color w:val="000000"/>
                <w:sz w:val="18"/>
                <w:szCs w:val="18"/>
                <w:lang w:val="ru-RU"/>
              </w:rPr>
            </w:pPr>
            <w:r w:rsidRPr="005F465C">
              <w:rPr>
                <w:color w:val="000000"/>
                <w:sz w:val="18"/>
                <w:szCs w:val="18"/>
                <w:lang w:val="ru-RU"/>
              </w:rPr>
              <w:t xml:space="preserve">183,311 </w:t>
            </w:r>
            <w:r w:rsidR="00BA6A7A" w:rsidRPr="005F465C">
              <w:rPr>
                <w:color w:val="000000"/>
                <w:sz w:val="18"/>
                <w:szCs w:val="18"/>
                <w:lang w:val="ru-RU"/>
              </w:rPr>
              <w:t>%</w:t>
            </w:r>
          </w:p>
        </w:tc>
        <w:tc>
          <w:tcPr>
            <w:tcW w:w="1547" w:type="dxa"/>
          </w:tcPr>
          <w:p w14:paraId="3B59EFC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2099" w:type="dxa"/>
            <w:vMerge w:val="restart"/>
          </w:tcPr>
          <w:p w14:paraId="04515A00"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Дополнительно предоставляется пенсионное удостоверение.</w:t>
            </w:r>
          </w:p>
          <w:p w14:paraId="3FF67343"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Продукт становится доступен при достижении определенного типа категории (статуса) Заемщика, присвоенного последнему на момент получения займа.</w:t>
            </w:r>
          </w:p>
          <w:p w14:paraId="6CB0B332"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51D7678B"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467500D9" w14:textId="77777777" w:rsidTr="005B50AD">
        <w:trPr>
          <w:trHeight w:val="765"/>
        </w:trPr>
        <w:tc>
          <w:tcPr>
            <w:tcW w:w="706" w:type="dxa"/>
          </w:tcPr>
          <w:p w14:paraId="1B2EE91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364 дней</w:t>
            </w:r>
          </w:p>
        </w:tc>
        <w:tc>
          <w:tcPr>
            <w:tcW w:w="725" w:type="dxa"/>
          </w:tcPr>
          <w:p w14:paraId="71AFFF9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364 дней</w:t>
            </w:r>
          </w:p>
        </w:tc>
        <w:tc>
          <w:tcPr>
            <w:tcW w:w="734" w:type="dxa"/>
          </w:tcPr>
          <w:p w14:paraId="07EE7DC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30 001 руб.</w:t>
            </w:r>
          </w:p>
        </w:tc>
        <w:tc>
          <w:tcPr>
            <w:tcW w:w="801" w:type="dxa"/>
          </w:tcPr>
          <w:p w14:paraId="635C47C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100 000 руб.</w:t>
            </w:r>
          </w:p>
        </w:tc>
        <w:tc>
          <w:tcPr>
            <w:tcW w:w="1137" w:type="dxa"/>
          </w:tcPr>
          <w:p w14:paraId="663AB39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0,54%</w:t>
            </w:r>
          </w:p>
        </w:tc>
        <w:tc>
          <w:tcPr>
            <w:tcW w:w="1069" w:type="dxa"/>
          </w:tcPr>
          <w:p w14:paraId="7508DCA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197,100%</w:t>
            </w:r>
          </w:p>
        </w:tc>
        <w:tc>
          <w:tcPr>
            <w:tcW w:w="1208" w:type="dxa"/>
          </w:tcPr>
          <w:p w14:paraId="7005FE55" w14:textId="07B0D2D2" w:rsidR="00BA6A7A" w:rsidRPr="005F465C" w:rsidRDefault="005B50AD" w:rsidP="005B50AD">
            <w:pPr>
              <w:spacing w:after="160" w:line="259" w:lineRule="auto"/>
              <w:rPr>
                <w:color w:val="000000"/>
                <w:sz w:val="18"/>
                <w:szCs w:val="18"/>
                <w:lang w:val="ru-RU"/>
              </w:rPr>
            </w:pPr>
            <w:r w:rsidRPr="005F465C">
              <w:rPr>
                <w:color w:val="000000"/>
                <w:sz w:val="18"/>
                <w:szCs w:val="18"/>
                <w:lang w:val="ru-RU"/>
              </w:rPr>
              <w:t xml:space="preserve">201,433 </w:t>
            </w:r>
            <w:r w:rsidR="00BA6A7A" w:rsidRPr="005F465C">
              <w:rPr>
                <w:color w:val="000000"/>
                <w:sz w:val="18"/>
                <w:szCs w:val="18"/>
                <w:lang w:val="ru-RU"/>
              </w:rPr>
              <w:t>%</w:t>
            </w:r>
          </w:p>
        </w:tc>
        <w:tc>
          <w:tcPr>
            <w:tcW w:w="1547" w:type="dxa"/>
          </w:tcPr>
          <w:p w14:paraId="30FAF2E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2099" w:type="dxa"/>
            <w:vMerge/>
          </w:tcPr>
          <w:p w14:paraId="26452A50" w14:textId="77777777" w:rsidR="00BA6A7A" w:rsidRPr="005F465C" w:rsidRDefault="00BA6A7A" w:rsidP="005B50AD">
            <w:pPr>
              <w:spacing w:after="160" w:line="259" w:lineRule="auto"/>
              <w:jc w:val="both"/>
              <w:rPr>
                <w:rFonts w:eastAsia="Calibri"/>
                <w:sz w:val="18"/>
                <w:szCs w:val="18"/>
                <w:lang w:val="ru-RU"/>
              </w:rPr>
            </w:pPr>
          </w:p>
        </w:tc>
      </w:tr>
      <w:tr w:rsidR="00BA6A7A" w:rsidRPr="009C5D6E" w14:paraId="1B5EFD3F" w14:textId="77777777" w:rsidTr="005B50AD">
        <w:trPr>
          <w:trHeight w:val="880"/>
        </w:trPr>
        <w:tc>
          <w:tcPr>
            <w:tcW w:w="10026" w:type="dxa"/>
            <w:gridSpan w:val="9"/>
          </w:tcPr>
          <w:p w14:paraId="11AE711B"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6C35DE57"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возможна при наличии условий для доставки.;</w:t>
            </w:r>
          </w:p>
          <w:p w14:paraId="699F9F06"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 рассмотрении вопроса о предоставлении Займа, Кредитор присваивает каждому заемщику, в зависимости от его финансового состояния, соответствующий статус, в рамках которого, для определенной категории Заемщиков применяются процентные ставки по займу.</w:t>
            </w:r>
          </w:p>
          <w:p w14:paraId="2BA486EB"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61D8A1C3"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 частично досрочное погашение Займа возможно путем подачи письменного «Заявления о досрочном погашении займа (микрозайма)» в любом из офисов Кредитора.</w:t>
            </w:r>
          </w:p>
          <w:p w14:paraId="4EC29F1D"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262607F8"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791"/>
        <w:gridCol w:w="734"/>
        <w:gridCol w:w="734"/>
        <w:gridCol w:w="1137"/>
        <w:gridCol w:w="1103"/>
        <w:gridCol w:w="1253"/>
        <w:gridCol w:w="1547"/>
        <w:gridCol w:w="1965"/>
      </w:tblGrid>
      <w:tr w:rsidR="00BA6A7A" w:rsidRPr="005F465C" w14:paraId="2727EBC4" w14:textId="77777777" w:rsidTr="005B50AD">
        <w:trPr>
          <w:trHeight w:val="219"/>
        </w:trPr>
        <w:tc>
          <w:tcPr>
            <w:tcW w:w="10026" w:type="dxa"/>
            <w:gridSpan w:val="9"/>
            <w:tcBorders>
              <w:top w:val="single" w:sz="4" w:space="0" w:color="auto"/>
              <w:left w:val="single" w:sz="4" w:space="0" w:color="auto"/>
              <w:bottom w:val="single" w:sz="4" w:space="0" w:color="auto"/>
              <w:right w:val="single" w:sz="4" w:space="0" w:color="auto"/>
            </w:tcBorders>
            <w:hideMark/>
          </w:tcPr>
          <w:p w14:paraId="1C0C83C5" w14:textId="77777777" w:rsidR="00BA6A7A" w:rsidRPr="005F465C" w:rsidRDefault="00BA6A7A" w:rsidP="005B50AD">
            <w:pPr>
              <w:spacing w:after="160" w:line="256" w:lineRule="auto"/>
              <w:jc w:val="center"/>
              <w:rPr>
                <w:rFonts w:eastAsia="Calibri"/>
                <w:b/>
                <w:sz w:val="18"/>
                <w:szCs w:val="18"/>
              </w:rPr>
            </w:pPr>
            <w:bookmarkStart w:id="4" w:name="_Hlk494457523"/>
            <w:r w:rsidRPr="005F465C">
              <w:rPr>
                <w:rFonts w:eastAsia="Calibri"/>
                <w:b/>
                <w:sz w:val="18"/>
                <w:szCs w:val="18"/>
              </w:rPr>
              <w:t>ЗАЙМ "</w:t>
            </w:r>
            <w:r w:rsidRPr="005F465C">
              <w:rPr>
                <w:rFonts w:eastAsia="Calibri"/>
                <w:b/>
                <w:sz w:val="18"/>
                <w:szCs w:val="18"/>
                <w:lang w:val="ru-RU"/>
              </w:rPr>
              <w:t>Супер Лайт</w:t>
            </w:r>
            <w:r w:rsidRPr="005F465C">
              <w:rPr>
                <w:rFonts w:eastAsia="Calibri"/>
                <w:b/>
                <w:sz w:val="18"/>
                <w:szCs w:val="18"/>
              </w:rPr>
              <w:t xml:space="preserve">" </w:t>
            </w:r>
          </w:p>
        </w:tc>
      </w:tr>
      <w:tr w:rsidR="00BA6A7A" w:rsidRPr="009C5D6E" w14:paraId="1576E258" w14:textId="77777777" w:rsidTr="005B50AD">
        <w:trPr>
          <w:trHeight w:val="219"/>
        </w:trPr>
        <w:tc>
          <w:tcPr>
            <w:tcW w:w="10026" w:type="dxa"/>
            <w:gridSpan w:val="9"/>
            <w:tcBorders>
              <w:top w:val="single" w:sz="4" w:space="0" w:color="auto"/>
              <w:left w:val="single" w:sz="4" w:space="0" w:color="auto"/>
              <w:bottom w:val="single" w:sz="4" w:space="0" w:color="auto"/>
              <w:right w:val="single" w:sz="4" w:space="0" w:color="auto"/>
            </w:tcBorders>
          </w:tcPr>
          <w:p w14:paraId="418C97D1" w14:textId="77777777" w:rsidR="00BA6A7A" w:rsidRPr="005F465C" w:rsidRDefault="00BA6A7A" w:rsidP="005B50AD">
            <w:pPr>
              <w:rPr>
                <w:rFonts w:eastAsia="Calibri"/>
                <w:b/>
                <w:sz w:val="18"/>
                <w:szCs w:val="18"/>
                <w:lang w:val="ru-RU"/>
              </w:rPr>
            </w:pPr>
            <w:r w:rsidRPr="005F465C">
              <w:rPr>
                <w:rFonts w:eastAsia="Calibri"/>
                <w:b/>
                <w:sz w:val="18"/>
                <w:szCs w:val="18"/>
                <w:lang w:val="ru-RU"/>
              </w:rPr>
              <w:t>Обязательные условия получения займа:</w:t>
            </w:r>
          </w:p>
          <w:p w14:paraId="49A9100E"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75D9CED6" w14:textId="77777777" w:rsidR="00BA6A7A" w:rsidRPr="005F465C" w:rsidRDefault="00BA6A7A" w:rsidP="005B50AD">
            <w:pPr>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3FE0DB35" w14:textId="77777777" w:rsidR="00BA6A7A" w:rsidRPr="005F465C" w:rsidRDefault="00BA6A7A" w:rsidP="005B50AD">
            <w:pPr>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304656A6" w14:textId="77777777" w:rsidR="00BA6A7A" w:rsidRPr="005F465C" w:rsidRDefault="00BA6A7A" w:rsidP="005B50AD">
            <w:pPr>
              <w:ind w:left="360"/>
              <w:jc w:val="both"/>
              <w:rPr>
                <w:rFonts w:eastAsia="Calibri"/>
                <w:b/>
                <w:sz w:val="18"/>
                <w:szCs w:val="18"/>
                <w:lang w:val="ru-RU"/>
              </w:rPr>
            </w:pPr>
          </w:p>
        </w:tc>
      </w:tr>
      <w:tr w:rsidR="00BA6A7A" w:rsidRPr="005F465C" w14:paraId="3FDD4DFD" w14:textId="77777777" w:rsidTr="005B50AD">
        <w:trPr>
          <w:trHeight w:val="1022"/>
        </w:trPr>
        <w:tc>
          <w:tcPr>
            <w:tcW w:w="762" w:type="dxa"/>
            <w:tcBorders>
              <w:top w:val="single" w:sz="4" w:space="0" w:color="auto"/>
              <w:left w:val="single" w:sz="4" w:space="0" w:color="auto"/>
              <w:bottom w:val="single" w:sz="4" w:space="0" w:color="auto"/>
              <w:right w:val="single" w:sz="4" w:space="0" w:color="auto"/>
            </w:tcBorders>
            <w:hideMark/>
          </w:tcPr>
          <w:p w14:paraId="0CD5FAC0"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Срок от</w:t>
            </w:r>
          </w:p>
        </w:tc>
        <w:tc>
          <w:tcPr>
            <w:tcW w:w="791" w:type="dxa"/>
            <w:tcBorders>
              <w:top w:val="single" w:sz="4" w:space="0" w:color="auto"/>
              <w:left w:val="single" w:sz="4" w:space="0" w:color="auto"/>
              <w:bottom w:val="single" w:sz="4" w:space="0" w:color="auto"/>
              <w:right w:val="single" w:sz="4" w:space="0" w:color="auto"/>
            </w:tcBorders>
            <w:hideMark/>
          </w:tcPr>
          <w:p w14:paraId="080154BF"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Срок до</w:t>
            </w:r>
          </w:p>
        </w:tc>
        <w:tc>
          <w:tcPr>
            <w:tcW w:w="734" w:type="dxa"/>
            <w:tcBorders>
              <w:top w:val="single" w:sz="4" w:space="0" w:color="auto"/>
              <w:left w:val="single" w:sz="4" w:space="0" w:color="auto"/>
              <w:bottom w:val="single" w:sz="4" w:space="0" w:color="auto"/>
              <w:right w:val="single" w:sz="4" w:space="0" w:color="auto"/>
            </w:tcBorders>
            <w:hideMark/>
          </w:tcPr>
          <w:p w14:paraId="361CD152"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Сумма займа от</w:t>
            </w:r>
          </w:p>
        </w:tc>
        <w:tc>
          <w:tcPr>
            <w:tcW w:w="734" w:type="dxa"/>
            <w:tcBorders>
              <w:top w:val="single" w:sz="4" w:space="0" w:color="auto"/>
              <w:left w:val="single" w:sz="4" w:space="0" w:color="auto"/>
              <w:bottom w:val="single" w:sz="4" w:space="0" w:color="auto"/>
              <w:right w:val="single" w:sz="4" w:space="0" w:color="auto"/>
            </w:tcBorders>
            <w:hideMark/>
          </w:tcPr>
          <w:p w14:paraId="0A96F788"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Сумма займа до</w:t>
            </w:r>
          </w:p>
        </w:tc>
        <w:tc>
          <w:tcPr>
            <w:tcW w:w="1137" w:type="dxa"/>
            <w:tcBorders>
              <w:top w:val="single" w:sz="4" w:space="0" w:color="auto"/>
              <w:left w:val="single" w:sz="4" w:space="0" w:color="auto"/>
              <w:bottom w:val="single" w:sz="4" w:space="0" w:color="auto"/>
              <w:right w:val="single" w:sz="4" w:space="0" w:color="auto"/>
            </w:tcBorders>
            <w:hideMark/>
          </w:tcPr>
          <w:p w14:paraId="5CA2CD7C"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Процентная ставка в день</w:t>
            </w:r>
          </w:p>
        </w:tc>
        <w:tc>
          <w:tcPr>
            <w:tcW w:w="1103" w:type="dxa"/>
            <w:tcBorders>
              <w:top w:val="single" w:sz="4" w:space="0" w:color="auto"/>
              <w:left w:val="single" w:sz="4" w:space="0" w:color="auto"/>
              <w:bottom w:val="single" w:sz="4" w:space="0" w:color="auto"/>
              <w:right w:val="single" w:sz="4" w:space="0" w:color="auto"/>
            </w:tcBorders>
            <w:hideMark/>
          </w:tcPr>
          <w:p w14:paraId="6CB1E6E9"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Полная стоимость кредита (займа)</w:t>
            </w:r>
          </w:p>
        </w:tc>
        <w:tc>
          <w:tcPr>
            <w:tcW w:w="1253" w:type="dxa"/>
            <w:tcBorders>
              <w:top w:val="single" w:sz="4" w:space="0" w:color="auto"/>
              <w:left w:val="single" w:sz="4" w:space="0" w:color="auto"/>
              <w:bottom w:val="single" w:sz="4" w:space="0" w:color="auto"/>
              <w:right w:val="single" w:sz="4" w:space="0" w:color="auto"/>
            </w:tcBorders>
            <w:hideMark/>
          </w:tcPr>
          <w:p w14:paraId="7FF462D0"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Borders>
              <w:top w:val="single" w:sz="4" w:space="0" w:color="auto"/>
              <w:left w:val="single" w:sz="4" w:space="0" w:color="auto"/>
              <w:bottom w:val="single" w:sz="4" w:space="0" w:color="auto"/>
              <w:right w:val="single" w:sz="4" w:space="0" w:color="auto"/>
            </w:tcBorders>
            <w:hideMark/>
          </w:tcPr>
          <w:p w14:paraId="5D7FD499"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965" w:type="dxa"/>
            <w:tcBorders>
              <w:top w:val="single" w:sz="4" w:space="0" w:color="auto"/>
              <w:left w:val="single" w:sz="4" w:space="0" w:color="auto"/>
              <w:bottom w:val="single" w:sz="4" w:space="0" w:color="auto"/>
              <w:right w:val="single" w:sz="4" w:space="0" w:color="auto"/>
            </w:tcBorders>
            <w:hideMark/>
          </w:tcPr>
          <w:p w14:paraId="0C0BE859" w14:textId="77777777" w:rsidR="00BA6A7A" w:rsidRPr="005F465C" w:rsidRDefault="00BA6A7A" w:rsidP="005B50AD">
            <w:pPr>
              <w:spacing w:after="160" w:line="256" w:lineRule="auto"/>
              <w:rPr>
                <w:rFonts w:eastAsia="Calibri"/>
                <w:sz w:val="18"/>
                <w:szCs w:val="18"/>
              </w:rPr>
            </w:pPr>
            <w:r w:rsidRPr="005F465C">
              <w:rPr>
                <w:rFonts w:eastAsia="Calibri"/>
                <w:sz w:val="18"/>
                <w:szCs w:val="18"/>
              </w:rPr>
              <w:t>Ограничения</w:t>
            </w:r>
          </w:p>
        </w:tc>
      </w:tr>
      <w:tr w:rsidR="00BA6A7A" w:rsidRPr="009C5D6E" w14:paraId="7DE46CCA" w14:textId="77777777" w:rsidTr="005B50AD">
        <w:trPr>
          <w:trHeight w:val="880"/>
        </w:trPr>
        <w:tc>
          <w:tcPr>
            <w:tcW w:w="762" w:type="dxa"/>
            <w:tcBorders>
              <w:top w:val="single" w:sz="4" w:space="0" w:color="auto"/>
              <w:left w:val="single" w:sz="4" w:space="0" w:color="auto"/>
              <w:bottom w:val="single" w:sz="4" w:space="0" w:color="auto"/>
              <w:right w:val="single" w:sz="4" w:space="0" w:color="auto"/>
            </w:tcBorders>
            <w:hideMark/>
          </w:tcPr>
          <w:p w14:paraId="2805AA78" w14:textId="77777777" w:rsidR="00BA6A7A" w:rsidRPr="005F465C" w:rsidRDefault="00BA6A7A" w:rsidP="005B50AD">
            <w:pPr>
              <w:spacing w:after="160" w:line="256" w:lineRule="auto"/>
              <w:rPr>
                <w:rFonts w:eastAsia="Calibri"/>
                <w:sz w:val="18"/>
                <w:szCs w:val="18"/>
              </w:rPr>
            </w:pPr>
            <w:r w:rsidRPr="005F465C">
              <w:rPr>
                <w:rFonts w:eastAsia="Calibri"/>
                <w:sz w:val="18"/>
                <w:szCs w:val="18"/>
                <w:lang w:val="ru-RU"/>
              </w:rPr>
              <w:t xml:space="preserve">168 </w:t>
            </w:r>
            <w:r w:rsidRPr="005F465C">
              <w:rPr>
                <w:rFonts w:eastAsia="Calibri"/>
                <w:sz w:val="18"/>
                <w:szCs w:val="18"/>
              </w:rPr>
              <w:t>дней</w:t>
            </w:r>
          </w:p>
        </w:tc>
        <w:tc>
          <w:tcPr>
            <w:tcW w:w="791" w:type="dxa"/>
            <w:tcBorders>
              <w:top w:val="single" w:sz="4" w:space="0" w:color="auto"/>
              <w:left w:val="single" w:sz="4" w:space="0" w:color="auto"/>
              <w:bottom w:val="single" w:sz="4" w:space="0" w:color="auto"/>
              <w:right w:val="single" w:sz="4" w:space="0" w:color="auto"/>
            </w:tcBorders>
            <w:hideMark/>
          </w:tcPr>
          <w:p w14:paraId="7C6982F9" w14:textId="77777777" w:rsidR="00BA6A7A" w:rsidRPr="005F465C" w:rsidRDefault="00BA6A7A" w:rsidP="005B50AD">
            <w:pPr>
              <w:spacing w:after="160" w:line="256" w:lineRule="auto"/>
              <w:rPr>
                <w:rFonts w:eastAsia="Calibri"/>
                <w:sz w:val="18"/>
                <w:szCs w:val="18"/>
              </w:rPr>
            </w:pPr>
            <w:r w:rsidRPr="005F465C">
              <w:rPr>
                <w:rFonts w:eastAsia="Calibri"/>
                <w:sz w:val="18"/>
                <w:szCs w:val="18"/>
              </w:rPr>
              <w:t>168 дней</w:t>
            </w:r>
          </w:p>
        </w:tc>
        <w:tc>
          <w:tcPr>
            <w:tcW w:w="734" w:type="dxa"/>
            <w:tcBorders>
              <w:top w:val="single" w:sz="4" w:space="0" w:color="auto"/>
              <w:left w:val="single" w:sz="4" w:space="0" w:color="auto"/>
              <w:bottom w:val="single" w:sz="4" w:space="0" w:color="auto"/>
              <w:right w:val="single" w:sz="4" w:space="0" w:color="auto"/>
            </w:tcBorders>
            <w:hideMark/>
          </w:tcPr>
          <w:p w14:paraId="76D2924D" w14:textId="77777777" w:rsidR="00BA6A7A" w:rsidRPr="005F465C" w:rsidRDefault="00BA6A7A" w:rsidP="005B50AD">
            <w:pPr>
              <w:spacing w:after="160" w:line="256" w:lineRule="auto"/>
              <w:rPr>
                <w:rFonts w:eastAsia="Calibri"/>
                <w:sz w:val="18"/>
                <w:szCs w:val="18"/>
              </w:rPr>
            </w:pPr>
            <w:r w:rsidRPr="005F465C">
              <w:rPr>
                <w:rFonts w:eastAsia="Calibri"/>
                <w:sz w:val="18"/>
                <w:szCs w:val="18"/>
                <w:lang w:val="ru-RU"/>
              </w:rPr>
              <w:t>100</w:t>
            </w:r>
            <w:r w:rsidRPr="005F465C">
              <w:rPr>
                <w:rFonts w:eastAsia="Calibri"/>
                <w:sz w:val="18"/>
                <w:szCs w:val="18"/>
              </w:rPr>
              <w:t xml:space="preserve"> 000 руб.</w:t>
            </w:r>
          </w:p>
        </w:tc>
        <w:tc>
          <w:tcPr>
            <w:tcW w:w="734" w:type="dxa"/>
            <w:tcBorders>
              <w:top w:val="single" w:sz="4" w:space="0" w:color="auto"/>
              <w:left w:val="single" w:sz="4" w:space="0" w:color="auto"/>
              <w:bottom w:val="single" w:sz="4" w:space="0" w:color="auto"/>
              <w:right w:val="single" w:sz="4" w:space="0" w:color="auto"/>
            </w:tcBorders>
            <w:hideMark/>
          </w:tcPr>
          <w:p w14:paraId="074379F4" w14:textId="77777777" w:rsidR="00BA6A7A" w:rsidRPr="005F465C" w:rsidRDefault="00BA6A7A" w:rsidP="005B50AD">
            <w:pPr>
              <w:spacing w:after="160" w:line="256" w:lineRule="auto"/>
              <w:rPr>
                <w:rFonts w:eastAsia="Calibri"/>
                <w:sz w:val="18"/>
                <w:szCs w:val="18"/>
              </w:rPr>
            </w:pPr>
            <w:r w:rsidRPr="005F465C">
              <w:rPr>
                <w:rFonts w:eastAsia="Calibri"/>
                <w:sz w:val="18"/>
                <w:szCs w:val="18"/>
              </w:rPr>
              <w:t>3</w:t>
            </w:r>
            <w:r w:rsidRPr="005F465C">
              <w:rPr>
                <w:rFonts w:eastAsia="Calibri"/>
                <w:sz w:val="18"/>
                <w:szCs w:val="18"/>
                <w:lang w:val="ru-RU"/>
              </w:rPr>
              <w:t>0</w:t>
            </w:r>
            <w:r w:rsidRPr="005F465C">
              <w:rPr>
                <w:rFonts w:eastAsia="Calibri"/>
                <w:sz w:val="18"/>
                <w:szCs w:val="18"/>
              </w:rPr>
              <w:t>0 000 руб.</w:t>
            </w:r>
          </w:p>
        </w:tc>
        <w:tc>
          <w:tcPr>
            <w:tcW w:w="1137" w:type="dxa"/>
            <w:tcBorders>
              <w:top w:val="single" w:sz="4" w:space="0" w:color="auto"/>
              <w:left w:val="single" w:sz="4" w:space="0" w:color="auto"/>
              <w:bottom w:val="single" w:sz="4" w:space="0" w:color="auto"/>
              <w:right w:val="single" w:sz="4" w:space="0" w:color="auto"/>
            </w:tcBorders>
            <w:hideMark/>
          </w:tcPr>
          <w:p w14:paraId="42AA415C" w14:textId="77777777" w:rsidR="00BA6A7A" w:rsidRPr="005F465C" w:rsidRDefault="00BA6A7A" w:rsidP="005B50AD">
            <w:pPr>
              <w:spacing w:after="160" w:line="256" w:lineRule="auto"/>
              <w:rPr>
                <w:rFonts w:eastAsia="Calibri"/>
                <w:sz w:val="18"/>
                <w:szCs w:val="18"/>
              </w:rPr>
            </w:pPr>
            <w:r w:rsidRPr="005F465C">
              <w:rPr>
                <w:rFonts w:eastAsia="Calibri"/>
                <w:sz w:val="18"/>
                <w:szCs w:val="18"/>
              </w:rPr>
              <w:t>0,</w:t>
            </w:r>
            <w:r w:rsidRPr="005F465C">
              <w:rPr>
                <w:rFonts w:eastAsia="Calibri"/>
                <w:sz w:val="18"/>
                <w:szCs w:val="18"/>
                <w:lang w:val="ru-RU"/>
              </w:rPr>
              <w:t>237</w:t>
            </w:r>
            <w:r w:rsidRPr="005F465C">
              <w:rPr>
                <w:rFonts w:eastAsia="Calibri"/>
                <w:sz w:val="18"/>
                <w:szCs w:val="18"/>
              </w:rPr>
              <w:t>%</w:t>
            </w:r>
          </w:p>
        </w:tc>
        <w:tc>
          <w:tcPr>
            <w:tcW w:w="1103" w:type="dxa"/>
            <w:tcBorders>
              <w:top w:val="single" w:sz="4" w:space="0" w:color="auto"/>
              <w:left w:val="single" w:sz="4" w:space="0" w:color="auto"/>
              <w:bottom w:val="single" w:sz="4" w:space="0" w:color="auto"/>
              <w:right w:val="single" w:sz="4" w:space="0" w:color="auto"/>
            </w:tcBorders>
            <w:hideMark/>
          </w:tcPr>
          <w:p w14:paraId="189A3759"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86,505%</w:t>
            </w:r>
          </w:p>
        </w:tc>
        <w:tc>
          <w:tcPr>
            <w:tcW w:w="1253" w:type="dxa"/>
            <w:tcBorders>
              <w:top w:val="single" w:sz="4" w:space="0" w:color="auto"/>
              <w:left w:val="single" w:sz="4" w:space="0" w:color="auto"/>
              <w:bottom w:val="single" w:sz="4" w:space="0" w:color="auto"/>
              <w:right w:val="single" w:sz="4" w:space="0" w:color="auto"/>
            </w:tcBorders>
            <w:hideMark/>
          </w:tcPr>
          <w:p w14:paraId="6F4A0B66" w14:textId="77777777" w:rsidR="00BA6A7A" w:rsidRPr="005F465C" w:rsidRDefault="00BA6A7A" w:rsidP="005B50AD">
            <w:pPr>
              <w:spacing w:after="160" w:line="256" w:lineRule="auto"/>
              <w:rPr>
                <w:rFonts w:eastAsia="Calibri"/>
                <w:sz w:val="18"/>
                <w:szCs w:val="18"/>
              </w:rPr>
            </w:pPr>
            <w:r w:rsidRPr="005F465C">
              <w:rPr>
                <w:rFonts w:eastAsia="Calibri"/>
                <w:sz w:val="18"/>
                <w:szCs w:val="18"/>
                <w:lang w:val="ru-RU"/>
              </w:rPr>
              <w:t>86,644 %</w:t>
            </w:r>
          </w:p>
        </w:tc>
        <w:tc>
          <w:tcPr>
            <w:tcW w:w="1547" w:type="dxa"/>
            <w:tcBorders>
              <w:top w:val="single" w:sz="4" w:space="0" w:color="auto"/>
              <w:left w:val="single" w:sz="4" w:space="0" w:color="auto"/>
              <w:bottom w:val="single" w:sz="4" w:space="0" w:color="auto"/>
              <w:right w:val="single" w:sz="4" w:space="0" w:color="auto"/>
            </w:tcBorders>
            <w:hideMark/>
          </w:tcPr>
          <w:p w14:paraId="06A43F7F"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Borders>
              <w:top w:val="single" w:sz="4" w:space="0" w:color="auto"/>
              <w:left w:val="single" w:sz="4" w:space="0" w:color="auto"/>
              <w:bottom w:val="single" w:sz="4" w:space="0" w:color="auto"/>
              <w:right w:val="single" w:sz="4" w:space="0" w:color="auto"/>
            </w:tcBorders>
            <w:hideMark/>
          </w:tcPr>
          <w:p w14:paraId="66248CED" w14:textId="77777777" w:rsidR="00BA6A7A" w:rsidRPr="005F465C" w:rsidRDefault="00BA6A7A" w:rsidP="005B50AD">
            <w:pPr>
              <w:spacing w:after="160" w:line="256"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233F5D3B" w14:textId="77777777" w:rsidR="00BA6A7A" w:rsidRPr="005F465C" w:rsidRDefault="00BA6A7A" w:rsidP="005B50AD">
            <w:pPr>
              <w:spacing w:after="160" w:line="256" w:lineRule="auto"/>
              <w:jc w:val="both"/>
              <w:rPr>
                <w:rFonts w:eastAsia="Calibri"/>
                <w:sz w:val="18"/>
                <w:szCs w:val="18"/>
                <w:lang w:val="ru-RU"/>
              </w:rPr>
            </w:pPr>
            <w:r w:rsidRPr="005F465C">
              <w:rPr>
                <w:rFonts w:eastAsia="Calibri"/>
                <w:sz w:val="18"/>
                <w:szCs w:val="18"/>
                <w:lang w:val="ru-RU"/>
              </w:rPr>
              <w:t>Займ может быть предоставлен исключительно повторным клиентам.</w:t>
            </w:r>
          </w:p>
          <w:p w14:paraId="50E860F2"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Продукт становится доступен при достижении определенного типа категории (статуса) Заемщика, присвоенного последнему на момент получения займа.</w:t>
            </w:r>
          </w:p>
          <w:p w14:paraId="7DDC0CCF" w14:textId="77777777" w:rsidR="00BA6A7A" w:rsidRPr="005F465C" w:rsidRDefault="00BA6A7A" w:rsidP="005B50AD">
            <w:pPr>
              <w:spacing w:after="160" w:line="256" w:lineRule="auto"/>
              <w:jc w:val="both"/>
              <w:rPr>
                <w:rFonts w:eastAsia="Calibri"/>
                <w:sz w:val="18"/>
                <w:szCs w:val="18"/>
                <w:lang w:val="ru-RU"/>
              </w:rPr>
            </w:pPr>
          </w:p>
        </w:tc>
      </w:tr>
      <w:tr w:rsidR="00BA6A7A" w:rsidRPr="009C5D6E" w14:paraId="6D38925D" w14:textId="77777777" w:rsidTr="005B50AD">
        <w:trPr>
          <w:trHeight w:val="880"/>
        </w:trPr>
        <w:tc>
          <w:tcPr>
            <w:tcW w:w="10026" w:type="dxa"/>
            <w:gridSpan w:val="9"/>
            <w:tcBorders>
              <w:top w:val="single" w:sz="4" w:space="0" w:color="auto"/>
              <w:left w:val="single" w:sz="4" w:space="0" w:color="auto"/>
              <w:bottom w:val="single" w:sz="4" w:space="0" w:color="auto"/>
              <w:right w:val="single" w:sz="4" w:space="0" w:color="auto"/>
            </w:tcBorders>
            <w:hideMark/>
          </w:tcPr>
          <w:p w14:paraId="3F2E6A82" w14:textId="77777777" w:rsidR="00BA6A7A" w:rsidRPr="005F465C" w:rsidRDefault="00BA6A7A" w:rsidP="005B50AD">
            <w:pPr>
              <w:rPr>
                <w:rFonts w:eastAsia="Calibri"/>
                <w:b/>
                <w:sz w:val="18"/>
                <w:szCs w:val="18"/>
                <w:lang w:val="ru-RU"/>
              </w:rPr>
            </w:pPr>
            <w:r w:rsidRPr="005F465C">
              <w:rPr>
                <w:rFonts w:eastAsia="Calibri"/>
                <w:b/>
                <w:sz w:val="18"/>
                <w:szCs w:val="18"/>
                <w:lang w:val="ru-RU"/>
              </w:rPr>
              <w:t xml:space="preserve">Иные условия: </w:t>
            </w:r>
          </w:p>
          <w:p w14:paraId="72B8D112" w14:textId="77777777" w:rsidR="00BA6A7A" w:rsidRPr="005F465C" w:rsidRDefault="00BA6A7A" w:rsidP="005B50AD">
            <w:pPr>
              <w:jc w:val="both"/>
              <w:rPr>
                <w:rFonts w:eastAsia="Calibri"/>
                <w:sz w:val="18"/>
                <w:szCs w:val="18"/>
                <w:lang w:val="ru-RU"/>
              </w:rPr>
            </w:pPr>
            <w:r w:rsidRPr="005F465C">
              <w:rPr>
                <w:rFonts w:eastAsia="Calibri"/>
                <w:sz w:val="18"/>
                <w:szCs w:val="18"/>
                <w:lang w:val="ru-RU"/>
              </w:rPr>
              <w:t>Доставка займа по адресу Заемщика возможна при наличии условий для доставки.;</w:t>
            </w:r>
          </w:p>
          <w:p w14:paraId="37398332"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 рассмотрении вопроса о предоставлении Займа, Кредитор присваивает каждому заемщику, в зависимости от его финансового состояния, соответствующий статус, в рамках которого, для определенной категории Заемщиков применяются процентные ставки по займу.</w:t>
            </w:r>
          </w:p>
          <w:p w14:paraId="346ADF1F" w14:textId="77777777" w:rsidR="00BA6A7A" w:rsidRPr="005F465C" w:rsidRDefault="00BA6A7A" w:rsidP="005B50AD">
            <w:pPr>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02FE6675" w14:textId="77777777" w:rsidR="00BA6A7A" w:rsidRPr="005F465C" w:rsidRDefault="00BA6A7A" w:rsidP="005B50AD">
            <w:pPr>
              <w:jc w:val="both"/>
              <w:rPr>
                <w:rFonts w:eastAsia="Calibri"/>
                <w:sz w:val="18"/>
                <w:szCs w:val="18"/>
                <w:lang w:val="ru-RU"/>
              </w:rPr>
            </w:pPr>
            <w:r w:rsidRPr="005F465C">
              <w:rPr>
                <w:rFonts w:eastAsia="Calibri"/>
                <w:sz w:val="18"/>
                <w:szCs w:val="18"/>
                <w:lang w:val="ru-RU"/>
              </w:rPr>
              <w:t>Предоставление займа онлайн- невозможно</w:t>
            </w:r>
          </w:p>
          <w:p w14:paraId="74AD40D6" w14:textId="77777777" w:rsidR="00BA6A7A" w:rsidRPr="005F465C" w:rsidRDefault="00BA6A7A" w:rsidP="005B50AD">
            <w:pPr>
              <w:jc w:val="both"/>
              <w:rPr>
                <w:rFonts w:eastAsia="Calibri"/>
                <w:sz w:val="18"/>
                <w:szCs w:val="18"/>
                <w:lang w:val="ru-RU"/>
              </w:rPr>
            </w:pPr>
            <w:r w:rsidRPr="005F465C">
              <w:rPr>
                <w:rFonts w:eastAsia="Calibri"/>
                <w:sz w:val="18"/>
                <w:szCs w:val="18"/>
                <w:lang w:val="ru-RU"/>
              </w:rPr>
              <w:t>Полное и частично досрочное погашение Займа возможно путем подачи письменного «Заявления о досрочном погашении займа (микрозайма)» в любом из офисов Кредитора.</w:t>
            </w:r>
          </w:p>
          <w:p w14:paraId="359D43A3" w14:textId="77777777" w:rsidR="00BA6A7A" w:rsidRPr="005F465C" w:rsidRDefault="00BA6A7A" w:rsidP="005B50AD">
            <w:pPr>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2E53E4EF"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785"/>
        <w:gridCol w:w="734"/>
        <w:gridCol w:w="734"/>
        <w:gridCol w:w="1137"/>
        <w:gridCol w:w="1100"/>
        <w:gridCol w:w="1250"/>
        <w:gridCol w:w="1547"/>
        <w:gridCol w:w="1982"/>
      </w:tblGrid>
      <w:tr w:rsidR="00BA6A7A" w:rsidRPr="005F465C" w14:paraId="1ED221FC" w14:textId="77777777" w:rsidTr="005B50AD">
        <w:trPr>
          <w:trHeight w:val="556"/>
        </w:trPr>
        <w:tc>
          <w:tcPr>
            <w:tcW w:w="10026" w:type="dxa"/>
            <w:gridSpan w:val="9"/>
          </w:tcPr>
          <w:p w14:paraId="63827512"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"Своим+" (62 дня)</w:t>
            </w:r>
          </w:p>
        </w:tc>
      </w:tr>
      <w:tr w:rsidR="00BA6A7A" w:rsidRPr="009C5D6E" w14:paraId="11EF476C" w14:textId="77777777" w:rsidTr="005B50AD">
        <w:trPr>
          <w:trHeight w:val="219"/>
        </w:trPr>
        <w:tc>
          <w:tcPr>
            <w:tcW w:w="10026" w:type="dxa"/>
            <w:gridSpan w:val="9"/>
          </w:tcPr>
          <w:p w14:paraId="7E6E9058"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72A46AF7"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28A86E42" w14:textId="4AE7B029"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609A9C70"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267052F3"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3E2AFB16" w14:textId="77777777" w:rsidR="00BA6A7A" w:rsidRPr="005F465C" w:rsidRDefault="00BA6A7A" w:rsidP="005B50AD">
            <w:pPr>
              <w:ind w:left="360"/>
              <w:rPr>
                <w:rFonts w:eastAsia="Calibri"/>
                <w:b/>
                <w:sz w:val="18"/>
                <w:szCs w:val="18"/>
                <w:lang w:val="ru-RU"/>
              </w:rPr>
            </w:pPr>
          </w:p>
        </w:tc>
      </w:tr>
      <w:tr w:rsidR="00BA6A7A" w:rsidRPr="005F465C" w14:paraId="18F8C942" w14:textId="77777777" w:rsidTr="005B50AD">
        <w:trPr>
          <w:trHeight w:val="1022"/>
        </w:trPr>
        <w:tc>
          <w:tcPr>
            <w:tcW w:w="757" w:type="dxa"/>
          </w:tcPr>
          <w:p w14:paraId="2393B83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от</w:t>
            </w:r>
          </w:p>
        </w:tc>
        <w:tc>
          <w:tcPr>
            <w:tcW w:w="785" w:type="dxa"/>
          </w:tcPr>
          <w:p w14:paraId="750E5EA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до</w:t>
            </w:r>
          </w:p>
        </w:tc>
        <w:tc>
          <w:tcPr>
            <w:tcW w:w="734" w:type="dxa"/>
          </w:tcPr>
          <w:p w14:paraId="4353377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от</w:t>
            </w:r>
          </w:p>
        </w:tc>
        <w:tc>
          <w:tcPr>
            <w:tcW w:w="734" w:type="dxa"/>
          </w:tcPr>
          <w:p w14:paraId="6A83AC9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до</w:t>
            </w:r>
          </w:p>
        </w:tc>
        <w:tc>
          <w:tcPr>
            <w:tcW w:w="1137" w:type="dxa"/>
          </w:tcPr>
          <w:p w14:paraId="588201D0"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Процентная ставка в день</w:t>
            </w:r>
          </w:p>
        </w:tc>
        <w:tc>
          <w:tcPr>
            <w:tcW w:w="1100" w:type="dxa"/>
          </w:tcPr>
          <w:p w14:paraId="0E8C6F4B"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Полная стоимость кредита (займа)</w:t>
            </w:r>
          </w:p>
        </w:tc>
        <w:tc>
          <w:tcPr>
            <w:tcW w:w="1250" w:type="dxa"/>
          </w:tcPr>
          <w:p w14:paraId="3C9644D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6BDBFFF0"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982" w:type="dxa"/>
          </w:tcPr>
          <w:p w14:paraId="71F6827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5F465C" w14:paraId="793A0811" w14:textId="77777777" w:rsidTr="005B50AD">
        <w:trPr>
          <w:trHeight w:val="880"/>
        </w:trPr>
        <w:tc>
          <w:tcPr>
            <w:tcW w:w="757" w:type="dxa"/>
          </w:tcPr>
          <w:p w14:paraId="1B4DA65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62 дн</w:t>
            </w:r>
            <w:r w:rsidRPr="005F465C">
              <w:rPr>
                <w:rFonts w:eastAsia="Calibri"/>
                <w:sz w:val="18"/>
                <w:szCs w:val="18"/>
                <w:lang w:val="ru-RU"/>
              </w:rPr>
              <w:t>я</w:t>
            </w:r>
          </w:p>
        </w:tc>
        <w:tc>
          <w:tcPr>
            <w:tcW w:w="785" w:type="dxa"/>
          </w:tcPr>
          <w:p w14:paraId="0CF34EB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62 </w:t>
            </w:r>
            <w:r w:rsidRPr="005F465C">
              <w:rPr>
                <w:rFonts w:eastAsia="Calibri"/>
                <w:sz w:val="18"/>
                <w:szCs w:val="18"/>
              </w:rPr>
              <w:t>дн</w:t>
            </w:r>
            <w:r w:rsidRPr="005F465C">
              <w:rPr>
                <w:rFonts w:eastAsia="Calibri"/>
                <w:sz w:val="18"/>
                <w:szCs w:val="18"/>
                <w:lang w:val="ru-RU"/>
              </w:rPr>
              <w:t>я</w:t>
            </w:r>
          </w:p>
        </w:tc>
        <w:tc>
          <w:tcPr>
            <w:tcW w:w="734" w:type="dxa"/>
          </w:tcPr>
          <w:p w14:paraId="6D20A18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30 001 руб.</w:t>
            </w:r>
          </w:p>
        </w:tc>
        <w:tc>
          <w:tcPr>
            <w:tcW w:w="734" w:type="dxa"/>
          </w:tcPr>
          <w:p w14:paraId="17E144A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w:t>
            </w:r>
            <w:r w:rsidRPr="005F465C">
              <w:rPr>
                <w:rFonts w:eastAsia="Calibri"/>
                <w:sz w:val="18"/>
                <w:szCs w:val="18"/>
              </w:rPr>
              <w:t>0 000 руб.</w:t>
            </w:r>
          </w:p>
        </w:tc>
        <w:tc>
          <w:tcPr>
            <w:tcW w:w="1137" w:type="dxa"/>
          </w:tcPr>
          <w:p w14:paraId="3812C21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w:t>
            </w:r>
            <w:r w:rsidRPr="005F465C">
              <w:rPr>
                <w:rFonts w:eastAsia="Calibri"/>
                <w:sz w:val="18"/>
                <w:szCs w:val="18"/>
                <w:lang w:val="ru-RU"/>
              </w:rPr>
              <w:t>00</w:t>
            </w:r>
            <w:r w:rsidRPr="005F465C">
              <w:rPr>
                <w:rFonts w:eastAsia="Calibri"/>
                <w:sz w:val="18"/>
                <w:szCs w:val="18"/>
              </w:rPr>
              <w:t>%</w:t>
            </w:r>
          </w:p>
        </w:tc>
        <w:tc>
          <w:tcPr>
            <w:tcW w:w="1100" w:type="dxa"/>
          </w:tcPr>
          <w:p w14:paraId="42AD7C0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250" w:type="dxa"/>
          </w:tcPr>
          <w:p w14:paraId="147CA3F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365,000%</w:t>
            </w:r>
          </w:p>
        </w:tc>
        <w:tc>
          <w:tcPr>
            <w:tcW w:w="1547" w:type="dxa"/>
          </w:tcPr>
          <w:p w14:paraId="0CAAF8C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Уплата процентов каждый 31 день, погашение основного долга в конце срока</w:t>
            </w:r>
          </w:p>
        </w:tc>
        <w:tc>
          <w:tcPr>
            <w:tcW w:w="1982" w:type="dxa"/>
          </w:tcPr>
          <w:p w14:paraId="161686B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 xml:space="preserve">Ограниченное предложение для повторных заемщиков. </w:t>
            </w:r>
            <w:r w:rsidRPr="005F465C">
              <w:rPr>
                <w:rFonts w:eastAsia="Calibri"/>
                <w:sz w:val="18"/>
                <w:szCs w:val="18"/>
              </w:rPr>
              <w:t>Выдается на усмотрение Кредитора.</w:t>
            </w:r>
          </w:p>
        </w:tc>
      </w:tr>
      <w:tr w:rsidR="00BA6A7A" w:rsidRPr="005F465C" w14:paraId="7757AD41" w14:textId="77777777" w:rsidTr="005B50AD">
        <w:trPr>
          <w:trHeight w:val="880"/>
        </w:trPr>
        <w:tc>
          <w:tcPr>
            <w:tcW w:w="757" w:type="dxa"/>
          </w:tcPr>
          <w:p w14:paraId="4254773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62 дн</w:t>
            </w:r>
            <w:r w:rsidRPr="005F465C">
              <w:rPr>
                <w:rFonts w:eastAsia="Calibri"/>
                <w:sz w:val="18"/>
                <w:szCs w:val="18"/>
                <w:lang w:val="ru-RU"/>
              </w:rPr>
              <w:t>я</w:t>
            </w:r>
          </w:p>
        </w:tc>
        <w:tc>
          <w:tcPr>
            <w:tcW w:w="785" w:type="dxa"/>
          </w:tcPr>
          <w:p w14:paraId="3D6EBA1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 xml:space="preserve">62 </w:t>
            </w:r>
            <w:r w:rsidRPr="005F465C">
              <w:rPr>
                <w:rFonts w:eastAsia="Calibri"/>
                <w:sz w:val="18"/>
                <w:szCs w:val="18"/>
              </w:rPr>
              <w:t>дн</w:t>
            </w:r>
            <w:r w:rsidRPr="005F465C">
              <w:rPr>
                <w:rFonts w:eastAsia="Calibri"/>
                <w:sz w:val="18"/>
                <w:szCs w:val="18"/>
                <w:lang w:val="ru-RU"/>
              </w:rPr>
              <w:t>я</w:t>
            </w:r>
          </w:p>
        </w:tc>
        <w:tc>
          <w:tcPr>
            <w:tcW w:w="734" w:type="dxa"/>
          </w:tcPr>
          <w:p w14:paraId="5BE521C0"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30 001 руб.</w:t>
            </w:r>
          </w:p>
        </w:tc>
        <w:tc>
          <w:tcPr>
            <w:tcW w:w="734" w:type="dxa"/>
          </w:tcPr>
          <w:p w14:paraId="004C9B18"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w:t>
            </w:r>
            <w:r w:rsidRPr="005F465C">
              <w:rPr>
                <w:rFonts w:eastAsia="Calibri"/>
                <w:sz w:val="18"/>
                <w:szCs w:val="18"/>
              </w:rPr>
              <w:t>0 000 руб.</w:t>
            </w:r>
          </w:p>
        </w:tc>
        <w:tc>
          <w:tcPr>
            <w:tcW w:w="1137" w:type="dxa"/>
          </w:tcPr>
          <w:p w14:paraId="15E6A11E"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0,91</w:t>
            </w:r>
            <w:r w:rsidRPr="005F465C">
              <w:rPr>
                <w:rFonts w:eastAsia="Calibri"/>
                <w:sz w:val="18"/>
                <w:szCs w:val="18"/>
              </w:rPr>
              <w:t>%</w:t>
            </w:r>
          </w:p>
        </w:tc>
        <w:tc>
          <w:tcPr>
            <w:tcW w:w="1100" w:type="dxa"/>
          </w:tcPr>
          <w:p w14:paraId="4BBFB49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w:t>
            </w:r>
            <w:r w:rsidRPr="005F465C">
              <w:rPr>
                <w:rFonts w:eastAsia="Calibri"/>
                <w:sz w:val="18"/>
                <w:szCs w:val="18"/>
                <w:lang w:val="ru-RU"/>
              </w:rPr>
              <w:t>32</w:t>
            </w:r>
            <w:r w:rsidRPr="005F465C">
              <w:rPr>
                <w:rFonts w:eastAsia="Calibri"/>
                <w:sz w:val="18"/>
                <w:szCs w:val="18"/>
              </w:rPr>
              <w:t>,</w:t>
            </w:r>
            <w:r w:rsidRPr="005F465C">
              <w:rPr>
                <w:rFonts w:eastAsia="Calibri"/>
                <w:sz w:val="18"/>
                <w:szCs w:val="18"/>
                <w:lang w:val="ru-RU"/>
              </w:rPr>
              <w:t>15</w:t>
            </w:r>
            <w:r w:rsidRPr="005F465C">
              <w:rPr>
                <w:rFonts w:eastAsia="Calibri"/>
                <w:sz w:val="18"/>
                <w:szCs w:val="18"/>
              </w:rPr>
              <w:t>0%</w:t>
            </w:r>
          </w:p>
        </w:tc>
        <w:tc>
          <w:tcPr>
            <w:tcW w:w="1250" w:type="dxa"/>
          </w:tcPr>
          <w:p w14:paraId="14810CD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365,000%</w:t>
            </w:r>
          </w:p>
        </w:tc>
        <w:tc>
          <w:tcPr>
            <w:tcW w:w="1547" w:type="dxa"/>
          </w:tcPr>
          <w:p w14:paraId="35D742D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Уплата процентов каждый 31 день, погашение основного долга в конце срока</w:t>
            </w:r>
          </w:p>
        </w:tc>
        <w:tc>
          <w:tcPr>
            <w:tcW w:w="1982" w:type="dxa"/>
          </w:tcPr>
          <w:p w14:paraId="1E2B1F2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 xml:space="preserve">Ограниченное предложение для повторных заемщиков. </w:t>
            </w:r>
            <w:r w:rsidRPr="005F465C">
              <w:rPr>
                <w:rFonts w:eastAsia="Calibri"/>
                <w:sz w:val="18"/>
                <w:szCs w:val="18"/>
              </w:rPr>
              <w:t>Выдается на усмотрение Кредитора.</w:t>
            </w:r>
          </w:p>
        </w:tc>
      </w:tr>
      <w:tr w:rsidR="00BA6A7A" w:rsidRPr="009C5D6E" w14:paraId="7C3B487E" w14:textId="77777777" w:rsidTr="005B50AD">
        <w:trPr>
          <w:trHeight w:val="880"/>
        </w:trPr>
        <w:tc>
          <w:tcPr>
            <w:tcW w:w="10026" w:type="dxa"/>
            <w:gridSpan w:val="9"/>
          </w:tcPr>
          <w:p w14:paraId="799E8162"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50D686A9"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возможна при наличии условий для доставки.;</w:t>
            </w:r>
          </w:p>
          <w:p w14:paraId="50F8D730"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 рассмотрении вопроса о предоставлении Займа, Кредитор присваивает каждому заемщику, в зависимости от его финансового состояния, соответствующий статус, в рамках которого, для определенной категории Заемщиков применяются процентные ставки по займу.</w:t>
            </w:r>
          </w:p>
          <w:p w14:paraId="75642573"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1DFDA4E4"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Частично досрочное и/или досрочное погашение Займа возможно без подачи «Уведомления о досрочном погашении потребительского займа (микрозайма)».</w:t>
            </w:r>
          </w:p>
          <w:p w14:paraId="26AB78E6"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1B49E0A1"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0958F8F8"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773"/>
        <w:gridCol w:w="734"/>
        <w:gridCol w:w="734"/>
        <w:gridCol w:w="1137"/>
        <w:gridCol w:w="1006"/>
        <w:gridCol w:w="1412"/>
        <w:gridCol w:w="1547"/>
        <w:gridCol w:w="1937"/>
      </w:tblGrid>
      <w:tr w:rsidR="00BA6A7A" w:rsidRPr="005F465C" w14:paraId="74310EFB" w14:textId="77777777" w:rsidTr="005B50AD">
        <w:trPr>
          <w:trHeight w:val="219"/>
        </w:trPr>
        <w:tc>
          <w:tcPr>
            <w:tcW w:w="10026" w:type="dxa"/>
            <w:gridSpan w:val="9"/>
          </w:tcPr>
          <w:p w14:paraId="35540ADA"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"Своим+" (93 дня)</w:t>
            </w:r>
          </w:p>
        </w:tc>
      </w:tr>
      <w:tr w:rsidR="00BA6A7A" w:rsidRPr="009C5D6E" w14:paraId="1A8900A1" w14:textId="77777777" w:rsidTr="005B50AD">
        <w:trPr>
          <w:trHeight w:val="219"/>
        </w:trPr>
        <w:tc>
          <w:tcPr>
            <w:tcW w:w="10026" w:type="dxa"/>
            <w:gridSpan w:val="9"/>
          </w:tcPr>
          <w:p w14:paraId="19189F75"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60AA111C"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775F558E" w14:textId="02B9A014"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1F62287E"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13B81FA6"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19A2EDC9" w14:textId="77777777" w:rsidR="00BA6A7A" w:rsidRPr="005F465C" w:rsidRDefault="00BA6A7A" w:rsidP="005B50AD">
            <w:pPr>
              <w:pStyle w:val="a5"/>
              <w:ind w:left="720"/>
              <w:rPr>
                <w:rFonts w:eastAsia="Calibri"/>
                <w:b/>
                <w:sz w:val="18"/>
                <w:szCs w:val="18"/>
                <w:lang w:val="ru-RU"/>
              </w:rPr>
            </w:pPr>
          </w:p>
        </w:tc>
      </w:tr>
      <w:tr w:rsidR="00BA6A7A" w:rsidRPr="005F465C" w14:paraId="742FC103" w14:textId="77777777" w:rsidTr="005B50AD">
        <w:trPr>
          <w:trHeight w:val="1022"/>
        </w:trPr>
        <w:tc>
          <w:tcPr>
            <w:tcW w:w="746" w:type="dxa"/>
          </w:tcPr>
          <w:p w14:paraId="14E9D45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от</w:t>
            </w:r>
          </w:p>
        </w:tc>
        <w:tc>
          <w:tcPr>
            <w:tcW w:w="773" w:type="dxa"/>
          </w:tcPr>
          <w:p w14:paraId="6983DBC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Срок до</w:t>
            </w:r>
          </w:p>
        </w:tc>
        <w:tc>
          <w:tcPr>
            <w:tcW w:w="734" w:type="dxa"/>
          </w:tcPr>
          <w:p w14:paraId="0292664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от</w:t>
            </w:r>
          </w:p>
        </w:tc>
        <w:tc>
          <w:tcPr>
            <w:tcW w:w="734" w:type="dxa"/>
          </w:tcPr>
          <w:p w14:paraId="4569E870"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Сумма займа до</w:t>
            </w:r>
          </w:p>
        </w:tc>
        <w:tc>
          <w:tcPr>
            <w:tcW w:w="1137" w:type="dxa"/>
          </w:tcPr>
          <w:p w14:paraId="0B06F133"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Процентная ставка в день</w:t>
            </w:r>
          </w:p>
        </w:tc>
        <w:tc>
          <w:tcPr>
            <w:tcW w:w="1006" w:type="dxa"/>
          </w:tcPr>
          <w:p w14:paraId="245FFA36"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Полная стоимость кредита (займа)</w:t>
            </w:r>
          </w:p>
        </w:tc>
        <w:tc>
          <w:tcPr>
            <w:tcW w:w="1412" w:type="dxa"/>
          </w:tcPr>
          <w:p w14:paraId="110EA470"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79C726B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937" w:type="dxa"/>
          </w:tcPr>
          <w:p w14:paraId="68252600"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5F465C" w14:paraId="3D46D4AE" w14:textId="77777777" w:rsidTr="005B50AD">
        <w:trPr>
          <w:trHeight w:val="880"/>
        </w:trPr>
        <w:tc>
          <w:tcPr>
            <w:tcW w:w="746" w:type="dxa"/>
          </w:tcPr>
          <w:p w14:paraId="670C895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93 дня</w:t>
            </w:r>
          </w:p>
        </w:tc>
        <w:tc>
          <w:tcPr>
            <w:tcW w:w="773" w:type="dxa"/>
          </w:tcPr>
          <w:p w14:paraId="66FD0B18"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93 дня</w:t>
            </w:r>
          </w:p>
        </w:tc>
        <w:tc>
          <w:tcPr>
            <w:tcW w:w="734" w:type="dxa"/>
          </w:tcPr>
          <w:p w14:paraId="149F7EA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1 000 руб.</w:t>
            </w:r>
          </w:p>
        </w:tc>
        <w:tc>
          <w:tcPr>
            <w:tcW w:w="734" w:type="dxa"/>
          </w:tcPr>
          <w:p w14:paraId="45CB55F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30 000 руб.</w:t>
            </w:r>
          </w:p>
        </w:tc>
        <w:tc>
          <w:tcPr>
            <w:tcW w:w="1137" w:type="dxa"/>
          </w:tcPr>
          <w:p w14:paraId="24AEAC05"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0,97%</w:t>
            </w:r>
          </w:p>
        </w:tc>
        <w:tc>
          <w:tcPr>
            <w:tcW w:w="1006" w:type="dxa"/>
          </w:tcPr>
          <w:p w14:paraId="5C09FEE0"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354,050%</w:t>
            </w:r>
          </w:p>
        </w:tc>
        <w:tc>
          <w:tcPr>
            <w:tcW w:w="1412" w:type="dxa"/>
          </w:tcPr>
          <w:p w14:paraId="0683C70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356,857%</w:t>
            </w:r>
          </w:p>
        </w:tc>
        <w:tc>
          <w:tcPr>
            <w:tcW w:w="1547" w:type="dxa"/>
          </w:tcPr>
          <w:p w14:paraId="0876D70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Уплата процентов каждый 31 день, погашение основного долга в конце срока</w:t>
            </w:r>
          </w:p>
        </w:tc>
        <w:tc>
          <w:tcPr>
            <w:tcW w:w="1937" w:type="dxa"/>
          </w:tcPr>
          <w:p w14:paraId="5223AA3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Ограниченное предложение для повторных заемщиков. </w:t>
            </w:r>
            <w:r w:rsidRPr="005F465C">
              <w:rPr>
                <w:rFonts w:eastAsia="Calibri"/>
                <w:sz w:val="18"/>
                <w:szCs w:val="18"/>
              </w:rPr>
              <w:t>Выдается на усмотрение Кредитора.</w:t>
            </w:r>
          </w:p>
        </w:tc>
      </w:tr>
      <w:tr w:rsidR="00BA6A7A" w:rsidRPr="005F465C" w14:paraId="6A440088" w14:textId="77777777" w:rsidTr="005B50AD">
        <w:trPr>
          <w:trHeight w:val="880"/>
        </w:trPr>
        <w:tc>
          <w:tcPr>
            <w:tcW w:w="746" w:type="dxa"/>
          </w:tcPr>
          <w:p w14:paraId="6159EDF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93 дня</w:t>
            </w:r>
          </w:p>
        </w:tc>
        <w:tc>
          <w:tcPr>
            <w:tcW w:w="773" w:type="dxa"/>
          </w:tcPr>
          <w:p w14:paraId="520B76B2"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93 дня</w:t>
            </w:r>
          </w:p>
        </w:tc>
        <w:tc>
          <w:tcPr>
            <w:tcW w:w="734" w:type="dxa"/>
          </w:tcPr>
          <w:p w14:paraId="1CD5739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1 000 руб.</w:t>
            </w:r>
          </w:p>
        </w:tc>
        <w:tc>
          <w:tcPr>
            <w:tcW w:w="734" w:type="dxa"/>
          </w:tcPr>
          <w:p w14:paraId="43BF408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30 000 руб.</w:t>
            </w:r>
          </w:p>
        </w:tc>
        <w:tc>
          <w:tcPr>
            <w:tcW w:w="1137" w:type="dxa"/>
          </w:tcPr>
          <w:p w14:paraId="1B1BD72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0,91%</w:t>
            </w:r>
          </w:p>
        </w:tc>
        <w:tc>
          <w:tcPr>
            <w:tcW w:w="1006" w:type="dxa"/>
          </w:tcPr>
          <w:p w14:paraId="161AF2E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332,150%</w:t>
            </w:r>
          </w:p>
        </w:tc>
        <w:tc>
          <w:tcPr>
            <w:tcW w:w="1412" w:type="dxa"/>
          </w:tcPr>
          <w:p w14:paraId="22E45C2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356,857%</w:t>
            </w:r>
          </w:p>
        </w:tc>
        <w:tc>
          <w:tcPr>
            <w:tcW w:w="1547" w:type="dxa"/>
          </w:tcPr>
          <w:p w14:paraId="2DB144A0"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Уплата процентов каждый 31 день, погашение основного долга в конце срока</w:t>
            </w:r>
          </w:p>
        </w:tc>
        <w:tc>
          <w:tcPr>
            <w:tcW w:w="1937" w:type="dxa"/>
          </w:tcPr>
          <w:p w14:paraId="04A287E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Ограниченное предложение для повторных заемщиков. </w:t>
            </w:r>
            <w:r w:rsidRPr="005F465C">
              <w:rPr>
                <w:rFonts w:eastAsia="Calibri"/>
                <w:sz w:val="18"/>
                <w:szCs w:val="18"/>
              </w:rPr>
              <w:t>Выдается на усмотрение Кредитора.</w:t>
            </w:r>
          </w:p>
        </w:tc>
      </w:tr>
      <w:tr w:rsidR="00BA6A7A" w:rsidRPr="005F465C" w14:paraId="2970CDBC" w14:textId="77777777" w:rsidTr="005B50AD">
        <w:trPr>
          <w:trHeight w:val="880"/>
        </w:trPr>
        <w:tc>
          <w:tcPr>
            <w:tcW w:w="746" w:type="dxa"/>
          </w:tcPr>
          <w:p w14:paraId="4DD53EE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93 дн</w:t>
            </w:r>
            <w:r w:rsidRPr="005F465C">
              <w:rPr>
                <w:rFonts w:eastAsia="Calibri"/>
                <w:sz w:val="18"/>
                <w:szCs w:val="18"/>
                <w:lang w:val="ru-RU"/>
              </w:rPr>
              <w:t>я</w:t>
            </w:r>
          </w:p>
        </w:tc>
        <w:tc>
          <w:tcPr>
            <w:tcW w:w="773" w:type="dxa"/>
          </w:tcPr>
          <w:p w14:paraId="08DB8B3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93 дн</w:t>
            </w:r>
            <w:r w:rsidRPr="005F465C">
              <w:rPr>
                <w:rFonts w:eastAsia="Calibri"/>
                <w:sz w:val="18"/>
                <w:szCs w:val="18"/>
                <w:lang w:val="ru-RU"/>
              </w:rPr>
              <w:t>я</w:t>
            </w:r>
          </w:p>
        </w:tc>
        <w:tc>
          <w:tcPr>
            <w:tcW w:w="734" w:type="dxa"/>
          </w:tcPr>
          <w:p w14:paraId="6978D8FB"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30 001 руб.</w:t>
            </w:r>
          </w:p>
        </w:tc>
        <w:tc>
          <w:tcPr>
            <w:tcW w:w="734" w:type="dxa"/>
          </w:tcPr>
          <w:p w14:paraId="5C28F5C4"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100</w:t>
            </w:r>
            <w:r w:rsidRPr="005F465C">
              <w:rPr>
                <w:rFonts w:eastAsia="Calibri"/>
                <w:sz w:val="18"/>
                <w:szCs w:val="18"/>
              </w:rPr>
              <w:t xml:space="preserve"> 000 руб.</w:t>
            </w:r>
          </w:p>
        </w:tc>
        <w:tc>
          <w:tcPr>
            <w:tcW w:w="1137" w:type="dxa"/>
          </w:tcPr>
          <w:p w14:paraId="2A693F3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w:t>
            </w:r>
            <w:r w:rsidRPr="005F465C">
              <w:rPr>
                <w:rFonts w:eastAsia="Calibri"/>
                <w:sz w:val="18"/>
                <w:szCs w:val="18"/>
                <w:lang w:val="ru-RU"/>
              </w:rPr>
              <w:t>00</w:t>
            </w:r>
            <w:r w:rsidRPr="005F465C">
              <w:rPr>
                <w:rFonts w:eastAsia="Calibri"/>
                <w:sz w:val="18"/>
                <w:szCs w:val="18"/>
              </w:rPr>
              <w:t>%</w:t>
            </w:r>
          </w:p>
        </w:tc>
        <w:tc>
          <w:tcPr>
            <w:tcW w:w="1006" w:type="dxa"/>
          </w:tcPr>
          <w:p w14:paraId="22AAE0BF"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412" w:type="dxa"/>
          </w:tcPr>
          <w:p w14:paraId="107CC8F8"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1E3693C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Уплата процентов каждый 31 день, погашение основного долга в конце срока</w:t>
            </w:r>
          </w:p>
        </w:tc>
        <w:tc>
          <w:tcPr>
            <w:tcW w:w="1937" w:type="dxa"/>
          </w:tcPr>
          <w:p w14:paraId="2ED12B24"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 xml:space="preserve">Ограниченное предложение для повторных заемщиков. </w:t>
            </w:r>
            <w:r w:rsidRPr="005F465C">
              <w:rPr>
                <w:rFonts w:eastAsia="Calibri"/>
                <w:sz w:val="18"/>
                <w:szCs w:val="18"/>
              </w:rPr>
              <w:t>Выдается на усмотрение Кредитора.</w:t>
            </w:r>
          </w:p>
        </w:tc>
      </w:tr>
      <w:tr w:rsidR="00BA6A7A" w:rsidRPr="005F465C" w14:paraId="26118C54" w14:textId="77777777" w:rsidTr="005B50AD">
        <w:trPr>
          <w:trHeight w:val="880"/>
        </w:trPr>
        <w:tc>
          <w:tcPr>
            <w:tcW w:w="746" w:type="dxa"/>
          </w:tcPr>
          <w:p w14:paraId="67916DF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93 дн</w:t>
            </w:r>
            <w:r w:rsidRPr="005F465C">
              <w:rPr>
                <w:rFonts w:eastAsia="Calibri"/>
                <w:sz w:val="18"/>
                <w:szCs w:val="18"/>
                <w:lang w:val="ru-RU"/>
              </w:rPr>
              <w:t>я</w:t>
            </w:r>
          </w:p>
        </w:tc>
        <w:tc>
          <w:tcPr>
            <w:tcW w:w="773" w:type="dxa"/>
          </w:tcPr>
          <w:p w14:paraId="5134F100"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rPr>
              <w:t>93 дн</w:t>
            </w:r>
            <w:r w:rsidRPr="005F465C">
              <w:rPr>
                <w:rFonts w:eastAsia="Calibri"/>
                <w:sz w:val="18"/>
                <w:szCs w:val="18"/>
                <w:lang w:val="ru-RU"/>
              </w:rPr>
              <w:t>я</w:t>
            </w:r>
          </w:p>
        </w:tc>
        <w:tc>
          <w:tcPr>
            <w:tcW w:w="734" w:type="dxa"/>
          </w:tcPr>
          <w:p w14:paraId="770E7D6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30 001 руб.</w:t>
            </w:r>
          </w:p>
        </w:tc>
        <w:tc>
          <w:tcPr>
            <w:tcW w:w="734" w:type="dxa"/>
          </w:tcPr>
          <w:p w14:paraId="01ED50DB"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100</w:t>
            </w:r>
            <w:r w:rsidRPr="005F465C">
              <w:rPr>
                <w:rFonts w:eastAsia="Calibri"/>
                <w:sz w:val="18"/>
                <w:szCs w:val="18"/>
              </w:rPr>
              <w:t xml:space="preserve"> 000 руб.</w:t>
            </w:r>
          </w:p>
        </w:tc>
        <w:tc>
          <w:tcPr>
            <w:tcW w:w="1137" w:type="dxa"/>
          </w:tcPr>
          <w:p w14:paraId="084387DA"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0,91</w:t>
            </w:r>
            <w:r w:rsidRPr="005F465C">
              <w:rPr>
                <w:rFonts w:eastAsia="Calibri"/>
                <w:sz w:val="18"/>
                <w:szCs w:val="18"/>
              </w:rPr>
              <w:t>%</w:t>
            </w:r>
          </w:p>
        </w:tc>
        <w:tc>
          <w:tcPr>
            <w:tcW w:w="1006" w:type="dxa"/>
          </w:tcPr>
          <w:p w14:paraId="21BF62B5"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w:t>
            </w:r>
            <w:r w:rsidRPr="005F465C">
              <w:rPr>
                <w:rFonts w:eastAsia="Calibri"/>
                <w:sz w:val="18"/>
                <w:szCs w:val="18"/>
                <w:lang w:val="ru-RU"/>
              </w:rPr>
              <w:t>32</w:t>
            </w:r>
            <w:r w:rsidRPr="005F465C">
              <w:rPr>
                <w:rFonts w:eastAsia="Calibri"/>
                <w:sz w:val="18"/>
                <w:szCs w:val="18"/>
              </w:rPr>
              <w:t>,</w:t>
            </w:r>
            <w:r w:rsidRPr="005F465C">
              <w:rPr>
                <w:rFonts w:eastAsia="Calibri"/>
                <w:sz w:val="18"/>
                <w:szCs w:val="18"/>
                <w:lang w:val="ru-RU"/>
              </w:rPr>
              <w:t>15</w:t>
            </w:r>
            <w:r w:rsidRPr="005F465C">
              <w:rPr>
                <w:rFonts w:eastAsia="Calibri"/>
                <w:sz w:val="18"/>
                <w:szCs w:val="18"/>
              </w:rPr>
              <w:t>0%</w:t>
            </w:r>
          </w:p>
        </w:tc>
        <w:tc>
          <w:tcPr>
            <w:tcW w:w="1412" w:type="dxa"/>
          </w:tcPr>
          <w:p w14:paraId="463A802D"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365,000%</w:t>
            </w:r>
          </w:p>
        </w:tc>
        <w:tc>
          <w:tcPr>
            <w:tcW w:w="1547" w:type="dxa"/>
          </w:tcPr>
          <w:p w14:paraId="4D54256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Уплата процентов каждый 31 день, погашение основного долга в конце срока</w:t>
            </w:r>
          </w:p>
        </w:tc>
        <w:tc>
          <w:tcPr>
            <w:tcW w:w="1937" w:type="dxa"/>
          </w:tcPr>
          <w:p w14:paraId="302C143F"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 xml:space="preserve">Ограниченное предложение для повторных заемщиков. </w:t>
            </w:r>
            <w:r w:rsidRPr="005F465C">
              <w:rPr>
                <w:rFonts w:eastAsia="Calibri"/>
                <w:sz w:val="18"/>
                <w:szCs w:val="18"/>
              </w:rPr>
              <w:t>Выдается на усмотрение Кредитора.</w:t>
            </w:r>
          </w:p>
        </w:tc>
      </w:tr>
      <w:tr w:rsidR="00BA6A7A" w:rsidRPr="009C5D6E" w14:paraId="488FBDDF" w14:textId="77777777" w:rsidTr="005B50AD">
        <w:trPr>
          <w:trHeight w:val="880"/>
        </w:trPr>
        <w:tc>
          <w:tcPr>
            <w:tcW w:w="10026" w:type="dxa"/>
            <w:gridSpan w:val="9"/>
          </w:tcPr>
          <w:p w14:paraId="0A414B62"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05F5B26A"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возможна при наличии условий для доставки.;</w:t>
            </w:r>
          </w:p>
          <w:p w14:paraId="3DCA4EBF"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 рассмотрении вопроса о предоставлении Займа, Кредитор присваивает каждому заемщику, в зависимости от его финансового состояния, соответствующий статус, в рамках которого, для определенной категории Заемщиков применяются процентные ставки по займу.</w:t>
            </w:r>
          </w:p>
          <w:p w14:paraId="153BBEBF"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30115232"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Частично досрочное и/или досрочное погашение Займа возможно без подачи «Уведомления о досрочном погашении потребительского займа (микрозайма)».</w:t>
            </w:r>
          </w:p>
          <w:p w14:paraId="238B1378"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Досрочное истребование суммы Займа не применяется.</w:t>
            </w:r>
          </w:p>
          <w:p w14:paraId="2976AB20"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bookmarkEnd w:id="4"/>
    </w:tbl>
    <w:p w14:paraId="4D73E648" w14:textId="77777777" w:rsidR="00BA6A7A" w:rsidRPr="005F465C" w:rsidRDefault="00BA6A7A" w:rsidP="00BA6A7A">
      <w:pPr>
        <w:spacing w:after="160" w:line="259" w:lineRule="auto"/>
        <w:rPr>
          <w:rFonts w:eastAsia="Calibri"/>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791"/>
        <w:gridCol w:w="734"/>
        <w:gridCol w:w="734"/>
        <w:gridCol w:w="1137"/>
        <w:gridCol w:w="1103"/>
        <w:gridCol w:w="1253"/>
        <w:gridCol w:w="1547"/>
        <w:gridCol w:w="1965"/>
      </w:tblGrid>
      <w:tr w:rsidR="00BA6A7A" w:rsidRPr="005F465C" w14:paraId="72527814" w14:textId="77777777" w:rsidTr="005B50AD">
        <w:trPr>
          <w:trHeight w:val="219"/>
        </w:trPr>
        <w:tc>
          <w:tcPr>
            <w:tcW w:w="10026" w:type="dxa"/>
            <w:gridSpan w:val="9"/>
          </w:tcPr>
          <w:p w14:paraId="725642ED"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w:t>
            </w:r>
            <w:r w:rsidRPr="005F465C">
              <w:rPr>
                <w:rFonts w:eastAsia="Calibri"/>
                <w:b/>
                <w:sz w:val="18"/>
                <w:szCs w:val="18"/>
                <w:lang w:val="ru-RU"/>
              </w:rPr>
              <w:t>Легкий платеж</w:t>
            </w:r>
            <w:r w:rsidRPr="005F465C">
              <w:rPr>
                <w:rFonts w:eastAsia="Calibri"/>
                <w:b/>
                <w:sz w:val="18"/>
                <w:szCs w:val="18"/>
              </w:rPr>
              <w:t xml:space="preserve">" </w:t>
            </w:r>
          </w:p>
        </w:tc>
      </w:tr>
      <w:tr w:rsidR="00BA6A7A" w:rsidRPr="009C5D6E" w14:paraId="24181F6B" w14:textId="77777777" w:rsidTr="005B50AD">
        <w:trPr>
          <w:trHeight w:val="219"/>
        </w:trPr>
        <w:tc>
          <w:tcPr>
            <w:tcW w:w="10026" w:type="dxa"/>
            <w:gridSpan w:val="9"/>
          </w:tcPr>
          <w:p w14:paraId="60D58C60"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7B773B7A"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Для постоянных клиентов: Физические лица в возрасте от 18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2831BA26" w14:textId="1BCC867F" w:rsidR="00BA6A7A" w:rsidRPr="005F465C" w:rsidRDefault="00BA6A7A" w:rsidP="005B50AD">
            <w:pPr>
              <w:pStyle w:val="a3"/>
              <w:numPr>
                <w:ilvl w:val="0"/>
                <w:numId w:val="3"/>
              </w:numPr>
              <w:jc w:val="both"/>
              <w:rPr>
                <w:sz w:val="18"/>
                <w:szCs w:val="18"/>
                <w:lang w:val="ru-RU"/>
              </w:rPr>
            </w:pPr>
            <w:r w:rsidRPr="005F465C">
              <w:rPr>
                <w:sz w:val="18"/>
                <w:szCs w:val="18"/>
                <w:lang w:val="ru-RU"/>
              </w:rPr>
              <w:t xml:space="preserve">Для новых клиентов: Физические лица в возрасте от </w:t>
            </w:r>
            <w:r w:rsidR="009C5D6E">
              <w:rPr>
                <w:sz w:val="18"/>
                <w:szCs w:val="18"/>
                <w:lang w:val="ru-RU"/>
              </w:rPr>
              <w:t>18</w:t>
            </w:r>
            <w:r w:rsidRPr="005F465C">
              <w:rPr>
                <w:sz w:val="18"/>
                <w:szCs w:val="18"/>
                <w:lang w:val="ru-RU"/>
              </w:rPr>
              <w:t xml:space="preserve"> до 90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16BEFCFA"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Федерации;</w:t>
            </w:r>
          </w:p>
          <w:p w14:paraId="37FBCD00"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в Российской Федерации.</w:t>
            </w:r>
          </w:p>
          <w:p w14:paraId="51F44C18" w14:textId="77777777" w:rsidR="00BA6A7A" w:rsidRPr="005F465C" w:rsidRDefault="00BA6A7A" w:rsidP="005B50AD">
            <w:pPr>
              <w:pStyle w:val="a3"/>
              <w:ind w:left="360"/>
              <w:jc w:val="both"/>
              <w:rPr>
                <w:rFonts w:eastAsia="Calibri"/>
                <w:b/>
                <w:sz w:val="18"/>
                <w:szCs w:val="18"/>
                <w:lang w:val="ru-RU"/>
              </w:rPr>
            </w:pPr>
          </w:p>
        </w:tc>
      </w:tr>
      <w:tr w:rsidR="00BA6A7A" w:rsidRPr="005F465C" w14:paraId="5BAB23F2" w14:textId="77777777" w:rsidTr="005B50AD">
        <w:trPr>
          <w:trHeight w:val="1022"/>
        </w:trPr>
        <w:tc>
          <w:tcPr>
            <w:tcW w:w="762" w:type="dxa"/>
          </w:tcPr>
          <w:p w14:paraId="4C7A188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791" w:type="dxa"/>
          </w:tcPr>
          <w:p w14:paraId="030B9F8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6FF4BA0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734" w:type="dxa"/>
          </w:tcPr>
          <w:p w14:paraId="1A91047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137" w:type="dxa"/>
          </w:tcPr>
          <w:p w14:paraId="4865586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103" w:type="dxa"/>
          </w:tcPr>
          <w:p w14:paraId="72FDDF2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253" w:type="dxa"/>
          </w:tcPr>
          <w:p w14:paraId="1065E22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547" w:type="dxa"/>
          </w:tcPr>
          <w:p w14:paraId="2FA20B6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965" w:type="dxa"/>
          </w:tcPr>
          <w:p w14:paraId="769C0CF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9C5D6E" w14:paraId="3E807BE6" w14:textId="77777777" w:rsidTr="005B50AD">
        <w:trPr>
          <w:trHeight w:val="880"/>
        </w:trPr>
        <w:tc>
          <w:tcPr>
            <w:tcW w:w="762" w:type="dxa"/>
          </w:tcPr>
          <w:p w14:paraId="4F8ED34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91" w:type="dxa"/>
          </w:tcPr>
          <w:p w14:paraId="354B445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238ACF99"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5</w:t>
            </w:r>
            <w:r w:rsidRPr="005F465C">
              <w:rPr>
                <w:rFonts w:eastAsia="Calibri"/>
                <w:sz w:val="18"/>
                <w:szCs w:val="18"/>
              </w:rPr>
              <w:t xml:space="preserve"> 000 руб.</w:t>
            </w:r>
          </w:p>
        </w:tc>
        <w:tc>
          <w:tcPr>
            <w:tcW w:w="734" w:type="dxa"/>
          </w:tcPr>
          <w:p w14:paraId="1F4AE75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1798D3E3"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0,</w:t>
            </w:r>
            <w:r w:rsidRPr="005F465C">
              <w:rPr>
                <w:rFonts w:eastAsia="Calibri"/>
                <w:sz w:val="18"/>
                <w:szCs w:val="18"/>
                <w:lang w:val="ru-RU"/>
              </w:rPr>
              <w:t>97</w:t>
            </w:r>
            <w:r w:rsidRPr="005F465C">
              <w:rPr>
                <w:rFonts w:eastAsia="Calibri"/>
                <w:sz w:val="18"/>
                <w:szCs w:val="18"/>
              </w:rPr>
              <w:t>%</w:t>
            </w:r>
          </w:p>
        </w:tc>
        <w:tc>
          <w:tcPr>
            <w:tcW w:w="1103" w:type="dxa"/>
          </w:tcPr>
          <w:p w14:paraId="5D056D8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354,050%</w:t>
            </w:r>
          </w:p>
        </w:tc>
        <w:tc>
          <w:tcPr>
            <w:tcW w:w="1253" w:type="dxa"/>
          </w:tcPr>
          <w:p w14:paraId="34489C0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356,857%</w:t>
            </w:r>
          </w:p>
        </w:tc>
        <w:tc>
          <w:tcPr>
            <w:tcW w:w="1547" w:type="dxa"/>
          </w:tcPr>
          <w:p w14:paraId="6095ADC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693875D8"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360DD568"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4BC0CCE0"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3992ED5E" w14:textId="77777777" w:rsidTr="005B50AD">
        <w:trPr>
          <w:trHeight w:val="880"/>
        </w:trPr>
        <w:tc>
          <w:tcPr>
            <w:tcW w:w="762" w:type="dxa"/>
          </w:tcPr>
          <w:p w14:paraId="621E0E2E"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91" w:type="dxa"/>
          </w:tcPr>
          <w:p w14:paraId="3612DC9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0CA4890F"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5</w:t>
            </w:r>
            <w:r w:rsidRPr="005F465C">
              <w:rPr>
                <w:rFonts w:eastAsia="Calibri"/>
                <w:sz w:val="18"/>
                <w:szCs w:val="18"/>
              </w:rPr>
              <w:t xml:space="preserve"> 000 руб.</w:t>
            </w:r>
          </w:p>
        </w:tc>
        <w:tc>
          <w:tcPr>
            <w:tcW w:w="734" w:type="dxa"/>
          </w:tcPr>
          <w:p w14:paraId="1F2ACAE2"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47B6100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0,</w:t>
            </w:r>
            <w:r w:rsidRPr="005F465C">
              <w:rPr>
                <w:rFonts w:eastAsia="Calibri"/>
                <w:sz w:val="18"/>
                <w:szCs w:val="18"/>
                <w:lang w:val="ru-RU"/>
              </w:rPr>
              <w:t>89%</w:t>
            </w:r>
          </w:p>
        </w:tc>
        <w:tc>
          <w:tcPr>
            <w:tcW w:w="1103" w:type="dxa"/>
          </w:tcPr>
          <w:p w14:paraId="2E92954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324,850%</w:t>
            </w:r>
          </w:p>
        </w:tc>
        <w:tc>
          <w:tcPr>
            <w:tcW w:w="1253" w:type="dxa"/>
          </w:tcPr>
          <w:p w14:paraId="48763E8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356,857%</w:t>
            </w:r>
          </w:p>
        </w:tc>
        <w:tc>
          <w:tcPr>
            <w:tcW w:w="1547" w:type="dxa"/>
          </w:tcPr>
          <w:p w14:paraId="7B49AA8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542066BE"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7A12758A"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31342C4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700A7275" w14:textId="77777777" w:rsidTr="005B50AD">
        <w:trPr>
          <w:trHeight w:val="880"/>
        </w:trPr>
        <w:tc>
          <w:tcPr>
            <w:tcW w:w="762" w:type="dxa"/>
          </w:tcPr>
          <w:p w14:paraId="54A8FF9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91" w:type="dxa"/>
          </w:tcPr>
          <w:p w14:paraId="726353B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6790B02F"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5</w:t>
            </w:r>
            <w:r w:rsidRPr="005F465C">
              <w:rPr>
                <w:rFonts w:eastAsia="Calibri"/>
                <w:sz w:val="18"/>
                <w:szCs w:val="18"/>
              </w:rPr>
              <w:t xml:space="preserve"> 000 руб.</w:t>
            </w:r>
          </w:p>
        </w:tc>
        <w:tc>
          <w:tcPr>
            <w:tcW w:w="734" w:type="dxa"/>
          </w:tcPr>
          <w:p w14:paraId="34C3E732"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30 000 руб.</w:t>
            </w:r>
          </w:p>
        </w:tc>
        <w:tc>
          <w:tcPr>
            <w:tcW w:w="1137" w:type="dxa"/>
          </w:tcPr>
          <w:p w14:paraId="5A89471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0,</w:t>
            </w:r>
            <w:r w:rsidRPr="005F465C">
              <w:rPr>
                <w:rFonts w:eastAsia="Calibri"/>
                <w:sz w:val="18"/>
                <w:szCs w:val="18"/>
                <w:lang w:val="ru-RU"/>
              </w:rPr>
              <w:t>85</w:t>
            </w:r>
            <w:r w:rsidRPr="005F465C">
              <w:rPr>
                <w:rFonts w:eastAsia="Calibri"/>
                <w:sz w:val="18"/>
                <w:szCs w:val="18"/>
              </w:rPr>
              <w:t>%</w:t>
            </w:r>
          </w:p>
        </w:tc>
        <w:tc>
          <w:tcPr>
            <w:tcW w:w="1103" w:type="dxa"/>
          </w:tcPr>
          <w:p w14:paraId="5F7A67E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310,250</w:t>
            </w:r>
            <w:r w:rsidRPr="005F465C">
              <w:rPr>
                <w:rFonts w:eastAsia="Calibri"/>
                <w:sz w:val="18"/>
                <w:szCs w:val="18"/>
              </w:rPr>
              <w:t>%</w:t>
            </w:r>
          </w:p>
        </w:tc>
        <w:tc>
          <w:tcPr>
            <w:tcW w:w="1253" w:type="dxa"/>
          </w:tcPr>
          <w:p w14:paraId="75F1A5A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w:t>
            </w:r>
            <w:r w:rsidRPr="005F465C">
              <w:rPr>
                <w:rFonts w:eastAsia="Calibri"/>
                <w:sz w:val="18"/>
                <w:szCs w:val="18"/>
                <w:lang w:val="ru-RU"/>
              </w:rPr>
              <w:t>33</w:t>
            </w:r>
            <w:r w:rsidRPr="005F465C">
              <w:rPr>
                <w:rFonts w:eastAsia="Calibri"/>
                <w:sz w:val="18"/>
                <w:szCs w:val="18"/>
              </w:rPr>
              <w:t>,</w:t>
            </w:r>
            <w:r w:rsidRPr="005F465C">
              <w:rPr>
                <w:rFonts w:eastAsia="Calibri"/>
                <w:sz w:val="18"/>
                <w:szCs w:val="18"/>
                <w:lang w:val="ru-RU"/>
              </w:rPr>
              <w:t>439</w:t>
            </w:r>
            <w:r w:rsidRPr="005F465C">
              <w:rPr>
                <w:rFonts w:eastAsia="Calibri"/>
                <w:sz w:val="18"/>
                <w:szCs w:val="18"/>
              </w:rPr>
              <w:t>%</w:t>
            </w:r>
          </w:p>
        </w:tc>
        <w:tc>
          <w:tcPr>
            <w:tcW w:w="1547" w:type="dxa"/>
          </w:tcPr>
          <w:p w14:paraId="526C8DC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2987AEE3"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554CF8A8"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04EC15B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37D79EBF" w14:textId="77777777" w:rsidTr="005B50AD">
        <w:trPr>
          <w:trHeight w:val="880"/>
        </w:trPr>
        <w:tc>
          <w:tcPr>
            <w:tcW w:w="762" w:type="dxa"/>
          </w:tcPr>
          <w:p w14:paraId="5BD5F64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91" w:type="dxa"/>
          </w:tcPr>
          <w:p w14:paraId="3A56D54B"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3041789C"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30 001 руб.</w:t>
            </w:r>
          </w:p>
        </w:tc>
        <w:tc>
          <w:tcPr>
            <w:tcW w:w="734" w:type="dxa"/>
          </w:tcPr>
          <w:p w14:paraId="5ABCD4C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w:t>
            </w:r>
            <w:r w:rsidRPr="005F465C">
              <w:rPr>
                <w:rFonts w:eastAsia="Calibri"/>
                <w:sz w:val="18"/>
                <w:szCs w:val="18"/>
              </w:rPr>
              <w:t>0 000 руб.</w:t>
            </w:r>
          </w:p>
        </w:tc>
        <w:tc>
          <w:tcPr>
            <w:tcW w:w="1137" w:type="dxa"/>
          </w:tcPr>
          <w:p w14:paraId="193AF96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1,00</w:t>
            </w:r>
            <w:r w:rsidRPr="005F465C">
              <w:rPr>
                <w:rFonts w:eastAsia="Calibri"/>
                <w:sz w:val="18"/>
                <w:szCs w:val="18"/>
              </w:rPr>
              <w:t>%</w:t>
            </w:r>
          </w:p>
        </w:tc>
        <w:tc>
          <w:tcPr>
            <w:tcW w:w="1103" w:type="dxa"/>
          </w:tcPr>
          <w:p w14:paraId="067DF574"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w:t>
            </w:r>
            <w:r w:rsidRPr="005F465C">
              <w:rPr>
                <w:rFonts w:eastAsia="Calibri"/>
                <w:sz w:val="18"/>
                <w:szCs w:val="18"/>
                <w:lang w:val="ru-RU"/>
              </w:rPr>
              <w:t>65,000</w:t>
            </w:r>
            <w:r w:rsidRPr="005F465C">
              <w:rPr>
                <w:rFonts w:eastAsia="Calibri"/>
                <w:sz w:val="18"/>
                <w:szCs w:val="18"/>
              </w:rPr>
              <w:t>%</w:t>
            </w:r>
          </w:p>
        </w:tc>
        <w:tc>
          <w:tcPr>
            <w:tcW w:w="1253" w:type="dxa"/>
          </w:tcPr>
          <w:p w14:paraId="293E163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365,000%</w:t>
            </w:r>
          </w:p>
        </w:tc>
        <w:tc>
          <w:tcPr>
            <w:tcW w:w="1547" w:type="dxa"/>
          </w:tcPr>
          <w:p w14:paraId="4DE81DB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5CC8E379"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21CB8BAD"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18BA22D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27D97C1A" w14:textId="77777777" w:rsidTr="005B50AD">
        <w:trPr>
          <w:trHeight w:val="880"/>
        </w:trPr>
        <w:tc>
          <w:tcPr>
            <w:tcW w:w="762" w:type="dxa"/>
          </w:tcPr>
          <w:p w14:paraId="65F1DCE7"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91" w:type="dxa"/>
          </w:tcPr>
          <w:p w14:paraId="0AB469C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4649D0CD"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30 001 руб.</w:t>
            </w:r>
          </w:p>
        </w:tc>
        <w:tc>
          <w:tcPr>
            <w:tcW w:w="734" w:type="dxa"/>
          </w:tcPr>
          <w:p w14:paraId="18DC3173"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w:t>
            </w:r>
            <w:r w:rsidRPr="005F465C">
              <w:rPr>
                <w:rFonts w:eastAsia="Calibri"/>
                <w:sz w:val="18"/>
                <w:szCs w:val="18"/>
              </w:rPr>
              <w:t>0 000 руб.</w:t>
            </w:r>
          </w:p>
        </w:tc>
        <w:tc>
          <w:tcPr>
            <w:tcW w:w="1137" w:type="dxa"/>
          </w:tcPr>
          <w:p w14:paraId="5261CE9C"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0,90</w:t>
            </w:r>
            <w:r w:rsidRPr="005F465C">
              <w:rPr>
                <w:rFonts w:eastAsia="Calibri"/>
                <w:sz w:val="18"/>
                <w:szCs w:val="18"/>
              </w:rPr>
              <w:t>%</w:t>
            </w:r>
          </w:p>
        </w:tc>
        <w:tc>
          <w:tcPr>
            <w:tcW w:w="1103" w:type="dxa"/>
          </w:tcPr>
          <w:p w14:paraId="0D401B9B"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w:t>
            </w:r>
            <w:r w:rsidRPr="005F465C">
              <w:rPr>
                <w:rFonts w:eastAsia="Calibri"/>
                <w:sz w:val="18"/>
                <w:szCs w:val="18"/>
                <w:lang w:val="ru-RU"/>
              </w:rPr>
              <w:t>28,500</w:t>
            </w:r>
            <w:r w:rsidRPr="005F465C">
              <w:rPr>
                <w:rFonts w:eastAsia="Calibri"/>
                <w:sz w:val="18"/>
                <w:szCs w:val="18"/>
              </w:rPr>
              <w:t>%</w:t>
            </w:r>
          </w:p>
        </w:tc>
        <w:tc>
          <w:tcPr>
            <w:tcW w:w="1253" w:type="dxa"/>
          </w:tcPr>
          <w:p w14:paraId="6F6FB01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365,000%</w:t>
            </w:r>
          </w:p>
        </w:tc>
        <w:tc>
          <w:tcPr>
            <w:tcW w:w="1547" w:type="dxa"/>
          </w:tcPr>
          <w:p w14:paraId="2AC4728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4D6B443E"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2725E122"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733A8A5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5C20A698" w14:textId="77777777" w:rsidTr="005B50AD">
        <w:trPr>
          <w:trHeight w:val="880"/>
        </w:trPr>
        <w:tc>
          <w:tcPr>
            <w:tcW w:w="762" w:type="dxa"/>
          </w:tcPr>
          <w:p w14:paraId="5D7AC54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84 дней</w:t>
            </w:r>
          </w:p>
        </w:tc>
        <w:tc>
          <w:tcPr>
            <w:tcW w:w="791" w:type="dxa"/>
          </w:tcPr>
          <w:p w14:paraId="49EF8B8A"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168 дней</w:t>
            </w:r>
          </w:p>
        </w:tc>
        <w:tc>
          <w:tcPr>
            <w:tcW w:w="734" w:type="dxa"/>
          </w:tcPr>
          <w:p w14:paraId="05C8F6F1"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30 001 руб.</w:t>
            </w:r>
          </w:p>
        </w:tc>
        <w:tc>
          <w:tcPr>
            <w:tcW w:w="734" w:type="dxa"/>
          </w:tcPr>
          <w:p w14:paraId="09B62BCF"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w:t>
            </w:r>
            <w:r w:rsidRPr="005F465C">
              <w:rPr>
                <w:rFonts w:eastAsia="Calibri"/>
                <w:sz w:val="18"/>
                <w:szCs w:val="18"/>
              </w:rPr>
              <w:t>0 000 руб.</w:t>
            </w:r>
          </w:p>
        </w:tc>
        <w:tc>
          <w:tcPr>
            <w:tcW w:w="1137" w:type="dxa"/>
          </w:tcPr>
          <w:p w14:paraId="2CBB56C7"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0,85</w:t>
            </w:r>
            <w:r w:rsidRPr="005F465C">
              <w:rPr>
                <w:rFonts w:eastAsia="Calibri"/>
                <w:sz w:val="18"/>
                <w:szCs w:val="18"/>
              </w:rPr>
              <w:t>%</w:t>
            </w:r>
          </w:p>
        </w:tc>
        <w:tc>
          <w:tcPr>
            <w:tcW w:w="1103" w:type="dxa"/>
          </w:tcPr>
          <w:p w14:paraId="29FCDB13"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310,250</w:t>
            </w:r>
            <w:r w:rsidRPr="005F465C">
              <w:rPr>
                <w:rFonts w:eastAsia="Calibri"/>
                <w:sz w:val="18"/>
                <w:szCs w:val="18"/>
              </w:rPr>
              <w:t>%</w:t>
            </w:r>
          </w:p>
        </w:tc>
        <w:tc>
          <w:tcPr>
            <w:tcW w:w="1253" w:type="dxa"/>
          </w:tcPr>
          <w:p w14:paraId="646D260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365,000%</w:t>
            </w:r>
          </w:p>
        </w:tc>
        <w:tc>
          <w:tcPr>
            <w:tcW w:w="1547" w:type="dxa"/>
          </w:tcPr>
          <w:p w14:paraId="4A58578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3A236582"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7AFA0949"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6543264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70BBB4F4" w14:textId="77777777" w:rsidTr="005B50AD">
        <w:trPr>
          <w:trHeight w:val="880"/>
        </w:trPr>
        <w:tc>
          <w:tcPr>
            <w:tcW w:w="762" w:type="dxa"/>
          </w:tcPr>
          <w:p w14:paraId="6BA3FA8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364 дней</w:t>
            </w:r>
          </w:p>
        </w:tc>
        <w:tc>
          <w:tcPr>
            <w:tcW w:w="791" w:type="dxa"/>
          </w:tcPr>
          <w:p w14:paraId="0CCEB05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364 дней</w:t>
            </w:r>
          </w:p>
        </w:tc>
        <w:tc>
          <w:tcPr>
            <w:tcW w:w="734" w:type="dxa"/>
          </w:tcPr>
          <w:p w14:paraId="704F9BFF"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5 000 руб.</w:t>
            </w:r>
          </w:p>
        </w:tc>
        <w:tc>
          <w:tcPr>
            <w:tcW w:w="734" w:type="dxa"/>
          </w:tcPr>
          <w:p w14:paraId="39206DC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30 000 руб.</w:t>
            </w:r>
          </w:p>
        </w:tc>
        <w:tc>
          <w:tcPr>
            <w:tcW w:w="1137" w:type="dxa"/>
          </w:tcPr>
          <w:p w14:paraId="2C20A47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0,50%</w:t>
            </w:r>
          </w:p>
        </w:tc>
        <w:tc>
          <w:tcPr>
            <w:tcW w:w="1103" w:type="dxa"/>
          </w:tcPr>
          <w:p w14:paraId="7B51568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182,500%</w:t>
            </w:r>
          </w:p>
        </w:tc>
        <w:tc>
          <w:tcPr>
            <w:tcW w:w="1253" w:type="dxa"/>
          </w:tcPr>
          <w:p w14:paraId="7A71137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183,311 %</w:t>
            </w:r>
          </w:p>
        </w:tc>
        <w:tc>
          <w:tcPr>
            <w:tcW w:w="1547" w:type="dxa"/>
          </w:tcPr>
          <w:p w14:paraId="5F05A742"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76EE6AC3"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Продукт становится доступен при достижении определенного типа категории (статуса) Заемщика, присвоенного последнему на момент получения займа.</w:t>
            </w:r>
          </w:p>
          <w:p w14:paraId="3382A83C"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367CE721"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0043C7AA" w14:textId="77777777" w:rsidTr="005B50AD">
        <w:trPr>
          <w:trHeight w:val="880"/>
        </w:trPr>
        <w:tc>
          <w:tcPr>
            <w:tcW w:w="762" w:type="dxa"/>
          </w:tcPr>
          <w:p w14:paraId="6C19D7E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364 дней</w:t>
            </w:r>
          </w:p>
        </w:tc>
        <w:tc>
          <w:tcPr>
            <w:tcW w:w="791" w:type="dxa"/>
          </w:tcPr>
          <w:p w14:paraId="367D4623"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364 дней </w:t>
            </w:r>
          </w:p>
        </w:tc>
        <w:tc>
          <w:tcPr>
            <w:tcW w:w="734" w:type="dxa"/>
          </w:tcPr>
          <w:p w14:paraId="7EF8789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30 001 руб.</w:t>
            </w:r>
          </w:p>
        </w:tc>
        <w:tc>
          <w:tcPr>
            <w:tcW w:w="734" w:type="dxa"/>
          </w:tcPr>
          <w:p w14:paraId="1D381F51"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100 000 руб.</w:t>
            </w:r>
          </w:p>
        </w:tc>
        <w:tc>
          <w:tcPr>
            <w:tcW w:w="1137" w:type="dxa"/>
          </w:tcPr>
          <w:p w14:paraId="0D1618B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0,55%</w:t>
            </w:r>
          </w:p>
        </w:tc>
        <w:tc>
          <w:tcPr>
            <w:tcW w:w="1103" w:type="dxa"/>
          </w:tcPr>
          <w:p w14:paraId="23BE86A9"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200,750%</w:t>
            </w:r>
          </w:p>
        </w:tc>
        <w:tc>
          <w:tcPr>
            <w:tcW w:w="1253" w:type="dxa"/>
          </w:tcPr>
          <w:p w14:paraId="5F40CFF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201,433 %</w:t>
            </w:r>
          </w:p>
        </w:tc>
        <w:tc>
          <w:tcPr>
            <w:tcW w:w="1547" w:type="dxa"/>
          </w:tcPr>
          <w:p w14:paraId="547831D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Погашение займа раз в 14 дней, аннуитет</w:t>
            </w:r>
          </w:p>
        </w:tc>
        <w:tc>
          <w:tcPr>
            <w:tcW w:w="1965" w:type="dxa"/>
          </w:tcPr>
          <w:p w14:paraId="221DEF63"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Продукт становится доступен при достижении определенного типа категории (статуса) Заемщика, присвоенного последнему на момент получения займа.</w:t>
            </w:r>
          </w:p>
          <w:p w14:paraId="7175655B" w14:textId="77777777" w:rsidR="00BA6A7A" w:rsidRPr="005F465C" w:rsidRDefault="00BA6A7A" w:rsidP="005B50AD">
            <w:pPr>
              <w:spacing w:after="160" w:line="259" w:lineRule="auto"/>
              <w:jc w:val="both"/>
              <w:rPr>
                <w:rFonts w:eastAsia="Calibri"/>
                <w:sz w:val="18"/>
                <w:szCs w:val="18"/>
                <w:lang w:val="ru-RU"/>
              </w:rPr>
            </w:pPr>
            <w:r w:rsidRPr="005F465C">
              <w:rPr>
                <w:rFonts w:eastAsia="Calibri"/>
                <w:sz w:val="18"/>
                <w:szCs w:val="18"/>
                <w:lang w:val="ru-RU"/>
              </w:rPr>
              <w:t>Кредитор может отказать в получении займа без объяснения причины отказа.</w:t>
            </w:r>
          </w:p>
          <w:p w14:paraId="3FBE3D55" w14:textId="77777777" w:rsidR="00BA6A7A" w:rsidRPr="005F465C" w:rsidRDefault="00BA6A7A" w:rsidP="005B50AD">
            <w:pPr>
              <w:spacing w:after="160" w:line="256" w:lineRule="auto"/>
              <w:rPr>
                <w:rFonts w:eastAsia="Calibri"/>
                <w:sz w:val="18"/>
                <w:szCs w:val="18"/>
                <w:lang w:val="ru-RU"/>
              </w:rPr>
            </w:pPr>
            <w:r w:rsidRPr="005F465C">
              <w:rPr>
                <w:rFonts w:eastAsia="Calibri"/>
                <w:sz w:val="18"/>
                <w:szCs w:val="18"/>
                <w:lang w:val="ru-RU"/>
              </w:rPr>
              <w:t>Займ выдается в пределах его срока с периодом кратным 14 календарным дням</w:t>
            </w:r>
          </w:p>
        </w:tc>
      </w:tr>
      <w:tr w:rsidR="00BA6A7A" w:rsidRPr="009C5D6E" w14:paraId="148AEBC1" w14:textId="77777777" w:rsidTr="005B50AD">
        <w:trPr>
          <w:trHeight w:val="880"/>
        </w:trPr>
        <w:tc>
          <w:tcPr>
            <w:tcW w:w="10026" w:type="dxa"/>
            <w:gridSpan w:val="9"/>
          </w:tcPr>
          <w:p w14:paraId="434F79CF"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5B00C4C1"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Доставка займа по адресу Заемщика возможна при наличии условий для доставки.;</w:t>
            </w:r>
          </w:p>
          <w:p w14:paraId="4788FE13"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При рассмотрении вопроса о предоставлении Займа, Кредитор присваивает каждому заемщику, в зависимости от его финансового состояния, соответствующий статус, в рамках которого, для определенной категории Заемщиков применяются процентные ставки по займу.</w:t>
            </w:r>
          </w:p>
          <w:p w14:paraId="6D87F032" w14:textId="77777777" w:rsidR="00BA6A7A" w:rsidRPr="005F465C" w:rsidRDefault="00BA6A7A" w:rsidP="005B50AD">
            <w:pPr>
              <w:pStyle w:val="a3"/>
              <w:jc w:val="both"/>
              <w:rPr>
                <w:rFonts w:eastAsia="Calibri"/>
                <w:sz w:val="18"/>
                <w:szCs w:val="18"/>
                <w:lang w:val="ru-RU"/>
              </w:rPr>
            </w:pPr>
          </w:p>
          <w:p w14:paraId="1316B171"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68A1F884"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и частично досрочное погашение Займа возможно путем подачи письменного «Заявления о досрочном погашении займа (микрозайма)» в любом из офисов Кредитора.</w:t>
            </w:r>
          </w:p>
          <w:p w14:paraId="28C7D033"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3082F992" w14:textId="77777777" w:rsidR="00BA6A7A" w:rsidRPr="005F465C" w:rsidRDefault="00BA6A7A" w:rsidP="00BA6A7A">
      <w:pPr>
        <w:rPr>
          <w:sz w:val="18"/>
          <w:szCs w:val="18"/>
          <w:lang w:val="ru-RU"/>
        </w:rPr>
      </w:pPr>
    </w:p>
    <w:p w14:paraId="2BAD2132" w14:textId="77777777" w:rsidR="00BA6A7A" w:rsidRPr="005F465C" w:rsidRDefault="00BA6A7A" w:rsidP="00BA6A7A">
      <w:pPr>
        <w:pStyle w:val="a3"/>
        <w:ind w:right="592"/>
        <w:jc w:val="both"/>
        <w:rPr>
          <w:sz w:val="18"/>
          <w:szCs w:val="18"/>
          <w:lang w:val="ru-RU"/>
        </w:rPr>
      </w:pPr>
    </w:p>
    <w:tbl>
      <w:tblPr>
        <w:tblW w:w="10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837"/>
        <w:gridCol w:w="850"/>
        <w:gridCol w:w="734"/>
        <w:gridCol w:w="1241"/>
        <w:gridCol w:w="1106"/>
        <w:gridCol w:w="1126"/>
        <w:gridCol w:w="1811"/>
        <w:gridCol w:w="1523"/>
      </w:tblGrid>
      <w:tr w:rsidR="00BA6A7A" w:rsidRPr="005F465C" w14:paraId="2D1E2EF7" w14:textId="77777777" w:rsidTr="000C553A">
        <w:trPr>
          <w:trHeight w:val="219"/>
        </w:trPr>
        <w:tc>
          <w:tcPr>
            <w:tcW w:w="10159" w:type="dxa"/>
            <w:gridSpan w:val="9"/>
          </w:tcPr>
          <w:p w14:paraId="2BDF35C2" w14:textId="77777777" w:rsidR="00BA6A7A" w:rsidRPr="005F465C" w:rsidRDefault="00BA6A7A" w:rsidP="005B50AD">
            <w:pPr>
              <w:spacing w:after="160" w:line="259" w:lineRule="auto"/>
              <w:jc w:val="center"/>
              <w:rPr>
                <w:rFonts w:eastAsia="Calibri"/>
                <w:b/>
                <w:sz w:val="18"/>
                <w:szCs w:val="18"/>
              </w:rPr>
            </w:pPr>
            <w:bookmarkStart w:id="5" w:name="_Hlk520468322"/>
            <w:r w:rsidRPr="005F465C">
              <w:rPr>
                <w:rFonts w:eastAsia="Calibri"/>
                <w:b/>
                <w:sz w:val="18"/>
                <w:szCs w:val="18"/>
              </w:rPr>
              <w:t xml:space="preserve">ЗАЙМ "Автозалог" </w:t>
            </w:r>
          </w:p>
        </w:tc>
      </w:tr>
      <w:tr w:rsidR="00BA6A7A" w:rsidRPr="005F465C" w14:paraId="26471BAD" w14:textId="77777777" w:rsidTr="000C553A">
        <w:trPr>
          <w:trHeight w:val="219"/>
        </w:trPr>
        <w:tc>
          <w:tcPr>
            <w:tcW w:w="10159" w:type="dxa"/>
            <w:gridSpan w:val="9"/>
          </w:tcPr>
          <w:p w14:paraId="79FC8B40"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68770810"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Физические лица в возрасте от 21 до 70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397D4AB8"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 xml:space="preserve">Федерации; </w:t>
            </w:r>
          </w:p>
          <w:p w14:paraId="16A846D1"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и место проживания в Российской Федерации;</w:t>
            </w:r>
          </w:p>
          <w:p w14:paraId="50B18ED3"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Регистрация транспортного средства только на территории Российской Федерации;</w:t>
            </w:r>
          </w:p>
          <w:p w14:paraId="46C118C2"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транспортного средства;</w:t>
            </w:r>
          </w:p>
          <w:p w14:paraId="78DF97B9"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свидетельства, подтверждающее регистрацию транспортного средства.</w:t>
            </w:r>
          </w:p>
          <w:p w14:paraId="34CC9ED3" w14:textId="77777777" w:rsidR="00BA6A7A" w:rsidRPr="005F465C" w:rsidRDefault="00BA6A7A" w:rsidP="005B50AD">
            <w:pPr>
              <w:pStyle w:val="a3"/>
              <w:ind w:left="720"/>
              <w:jc w:val="both"/>
              <w:rPr>
                <w:rFonts w:eastAsia="Calibri"/>
                <w:b/>
                <w:sz w:val="18"/>
                <w:szCs w:val="18"/>
                <w:lang w:val="ru-RU"/>
              </w:rPr>
            </w:pPr>
            <w:r w:rsidRPr="005F465C">
              <w:rPr>
                <w:rFonts w:eastAsia="Calibri"/>
                <w:b/>
                <w:sz w:val="18"/>
                <w:szCs w:val="18"/>
                <w:lang w:val="ru-RU"/>
              </w:rPr>
              <w:t>Документ (при его наличии), предоставляемый заемщиком/залогодателем на выбор:</w:t>
            </w:r>
          </w:p>
          <w:p w14:paraId="28F5DFFE" w14:textId="77777777" w:rsidR="00BA6A7A" w:rsidRPr="005F465C" w:rsidRDefault="00BA6A7A" w:rsidP="005B50AD">
            <w:pPr>
              <w:pStyle w:val="a3"/>
              <w:ind w:left="720"/>
              <w:jc w:val="both"/>
              <w:rPr>
                <w:rFonts w:eastAsia="Calibri"/>
                <w:sz w:val="18"/>
                <w:szCs w:val="18"/>
                <w:lang w:val="ru-RU"/>
              </w:rPr>
            </w:pPr>
            <w:r w:rsidRPr="005F465C">
              <w:rPr>
                <w:rFonts w:eastAsia="Calibri"/>
                <w:sz w:val="18"/>
                <w:szCs w:val="18"/>
                <w:lang w:val="ru-RU"/>
              </w:rPr>
              <w:t xml:space="preserve">-  водительское удостоверение; </w:t>
            </w:r>
          </w:p>
          <w:p w14:paraId="7B9ED6DB" w14:textId="77777777" w:rsidR="00BA6A7A" w:rsidRPr="005F465C" w:rsidRDefault="00BA6A7A" w:rsidP="005B50AD">
            <w:pPr>
              <w:pStyle w:val="a3"/>
              <w:ind w:left="720"/>
              <w:jc w:val="both"/>
              <w:rPr>
                <w:rFonts w:eastAsia="Calibri"/>
                <w:sz w:val="18"/>
                <w:szCs w:val="18"/>
                <w:lang w:val="ru-RU"/>
              </w:rPr>
            </w:pPr>
            <w:r w:rsidRPr="005F465C">
              <w:rPr>
                <w:rFonts w:eastAsia="Calibri"/>
                <w:sz w:val="18"/>
                <w:szCs w:val="18"/>
                <w:lang w:val="ru-RU"/>
              </w:rPr>
              <w:t>-  заграничный паспорт;</w:t>
            </w:r>
          </w:p>
          <w:p w14:paraId="17A5899F" w14:textId="77777777" w:rsidR="00BA6A7A" w:rsidRPr="005F465C" w:rsidRDefault="00BA6A7A" w:rsidP="005B50AD">
            <w:pPr>
              <w:pStyle w:val="a3"/>
              <w:ind w:left="720"/>
              <w:jc w:val="both"/>
              <w:rPr>
                <w:rFonts w:eastAsia="Calibri"/>
                <w:sz w:val="18"/>
                <w:szCs w:val="18"/>
                <w:lang w:val="ru-RU"/>
              </w:rPr>
            </w:pPr>
            <w:r w:rsidRPr="005F465C">
              <w:rPr>
                <w:rFonts w:eastAsia="Calibri"/>
                <w:sz w:val="18"/>
                <w:szCs w:val="18"/>
                <w:lang w:val="ru-RU"/>
              </w:rPr>
              <w:t>-  пенсионное удостоверение;</w:t>
            </w:r>
          </w:p>
          <w:p w14:paraId="449D4831" w14:textId="77777777" w:rsidR="00BA6A7A" w:rsidRPr="005F465C" w:rsidRDefault="00BA6A7A" w:rsidP="005B50AD">
            <w:pPr>
              <w:pStyle w:val="a3"/>
              <w:ind w:left="720"/>
              <w:jc w:val="both"/>
              <w:rPr>
                <w:rFonts w:eastAsia="Calibri"/>
                <w:sz w:val="18"/>
                <w:szCs w:val="18"/>
                <w:lang w:val="ru-RU"/>
              </w:rPr>
            </w:pPr>
            <w:r w:rsidRPr="005F465C">
              <w:rPr>
                <w:rFonts w:eastAsia="Calibri"/>
                <w:sz w:val="18"/>
                <w:szCs w:val="18"/>
                <w:lang w:val="ru-RU"/>
              </w:rPr>
              <w:t>-  военный билет;</w:t>
            </w:r>
          </w:p>
          <w:p w14:paraId="60E758D0" w14:textId="77777777" w:rsidR="00BA6A7A" w:rsidRPr="005F465C" w:rsidRDefault="00BA6A7A" w:rsidP="005B50AD">
            <w:pPr>
              <w:pStyle w:val="a3"/>
              <w:ind w:left="720"/>
              <w:jc w:val="both"/>
              <w:rPr>
                <w:rFonts w:eastAsia="Calibri"/>
                <w:b/>
                <w:sz w:val="18"/>
                <w:szCs w:val="18"/>
                <w:lang w:val="ru-RU"/>
              </w:rPr>
            </w:pPr>
          </w:p>
        </w:tc>
      </w:tr>
      <w:tr w:rsidR="000C553A" w:rsidRPr="005F465C" w14:paraId="34846FB6" w14:textId="77777777" w:rsidTr="000C553A">
        <w:trPr>
          <w:trHeight w:val="1022"/>
        </w:trPr>
        <w:tc>
          <w:tcPr>
            <w:tcW w:w="932" w:type="dxa"/>
          </w:tcPr>
          <w:p w14:paraId="10FD75D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837" w:type="dxa"/>
          </w:tcPr>
          <w:p w14:paraId="669EA992"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852" w:type="dxa"/>
          </w:tcPr>
          <w:p w14:paraId="6FDC388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721" w:type="dxa"/>
          </w:tcPr>
          <w:p w14:paraId="6E7181D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243" w:type="dxa"/>
          </w:tcPr>
          <w:p w14:paraId="138FC7A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108" w:type="dxa"/>
          </w:tcPr>
          <w:p w14:paraId="0DEA95A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126" w:type="dxa"/>
          </w:tcPr>
          <w:p w14:paraId="7B7BEE8C"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1816" w:type="dxa"/>
          </w:tcPr>
          <w:p w14:paraId="5C7B6A9E"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524" w:type="dxa"/>
          </w:tcPr>
          <w:p w14:paraId="05B60FAF"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0C553A" w:rsidRPr="005F465C" w14:paraId="7E20C450" w14:textId="77777777" w:rsidTr="000C553A">
        <w:trPr>
          <w:trHeight w:val="1022"/>
        </w:trPr>
        <w:tc>
          <w:tcPr>
            <w:tcW w:w="932" w:type="dxa"/>
          </w:tcPr>
          <w:p w14:paraId="4DC6F93D" w14:textId="430F8DD9" w:rsidR="000C553A" w:rsidRPr="000C553A" w:rsidRDefault="000C553A" w:rsidP="000C553A">
            <w:pPr>
              <w:spacing w:after="160" w:line="259" w:lineRule="auto"/>
              <w:jc w:val="center"/>
              <w:rPr>
                <w:rFonts w:eastAsia="Calibri"/>
                <w:sz w:val="18"/>
                <w:szCs w:val="18"/>
              </w:rPr>
            </w:pPr>
            <w:r w:rsidRPr="005F465C">
              <w:rPr>
                <w:rFonts w:eastAsia="Calibri"/>
                <w:sz w:val="18"/>
                <w:szCs w:val="18"/>
                <w:lang w:val="ru-RU"/>
              </w:rPr>
              <w:t xml:space="preserve">3 </w:t>
            </w:r>
            <w:r w:rsidRPr="000C553A">
              <w:rPr>
                <w:rFonts w:eastAsia="Calibri"/>
                <w:sz w:val="18"/>
                <w:szCs w:val="18"/>
                <w:lang w:val="ru-RU"/>
              </w:rPr>
              <w:t>месяцев</w:t>
            </w:r>
          </w:p>
        </w:tc>
        <w:tc>
          <w:tcPr>
            <w:tcW w:w="837" w:type="dxa"/>
          </w:tcPr>
          <w:p w14:paraId="14F0F2AE" w14:textId="77777777" w:rsidR="000C553A" w:rsidRPr="005F465C" w:rsidRDefault="000C553A" w:rsidP="000C553A">
            <w:pPr>
              <w:spacing w:after="160" w:line="259" w:lineRule="auto"/>
              <w:jc w:val="center"/>
              <w:rPr>
                <w:rFonts w:eastAsia="Calibri"/>
                <w:sz w:val="18"/>
                <w:szCs w:val="18"/>
                <w:lang w:val="ru-RU"/>
              </w:rPr>
            </w:pPr>
            <w:r>
              <w:rPr>
                <w:rFonts w:eastAsia="Calibri"/>
                <w:sz w:val="18"/>
                <w:szCs w:val="18"/>
                <w:lang w:val="ru-RU"/>
              </w:rPr>
              <w:t>24</w:t>
            </w:r>
            <w:r w:rsidRPr="005F465C">
              <w:rPr>
                <w:rFonts w:eastAsia="Calibri"/>
                <w:sz w:val="18"/>
                <w:szCs w:val="18"/>
                <w:lang w:val="ru-RU"/>
              </w:rPr>
              <w:t xml:space="preserve"> месяцев</w:t>
            </w:r>
          </w:p>
          <w:p w14:paraId="65546EBA" w14:textId="77777777" w:rsidR="000C553A" w:rsidRPr="005F465C" w:rsidRDefault="000C553A" w:rsidP="005B50AD">
            <w:pPr>
              <w:spacing w:after="160" w:line="259" w:lineRule="auto"/>
              <w:rPr>
                <w:rFonts w:eastAsia="Calibri"/>
                <w:sz w:val="18"/>
                <w:szCs w:val="18"/>
                <w:lang w:val="ru-RU"/>
              </w:rPr>
            </w:pPr>
          </w:p>
        </w:tc>
        <w:tc>
          <w:tcPr>
            <w:tcW w:w="852" w:type="dxa"/>
          </w:tcPr>
          <w:p w14:paraId="7328C00A" w14:textId="0CC1C3F2"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50 000 руб.</w:t>
            </w:r>
          </w:p>
        </w:tc>
        <w:tc>
          <w:tcPr>
            <w:tcW w:w="721" w:type="dxa"/>
          </w:tcPr>
          <w:p w14:paraId="7D5C441A" w14:textId="1C989863"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1 млн</w:t>
            </w:r>
            <w:r w:rsidRPr="005F465C">
              <w:rPr>
                <w:rFonts w:eastAsia="Calibri"/>
                <w:sz w:val="18"/>
                <w:szCs w:val="18"/>
              </w:rPr>
              <w:t xml:space="preserve"> руб.</w:t>
            </w:r>
          </w:p>
        </w:tc>
        <w:tc>
          <w:tcPr>
            <w:tcW w:w="1243" w:type="dxa"/>
          </w:tcPr>
          <w:p w14:paraId="57AD9F0B" w14:textId="48724EBF"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0,28</w:t>
            </w:r>
            <w:r w:rsidRPr="005F465C">
              <w:rPr>
                <w:rFonts w:eastAsia="Calibri"/>
                <w:sz w:val="18"/>
                <w:szCs w:val="18"/>
              </w:rPr>
              <w:t xml:space="preserve"> %</w:t>
            </w:r>
          </w:p>
        </w:tc>
        <w:tc>
          <w:tcPr>
            <w:tcW w:w="1108" w:type="dxa"/>
          </w:tcPr>
          <w:p w14:paraId="3ABB3DBE" w14:textId="247AA611"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102,200</w:t>
            </w:r>
            <w:r w:rsidRPr="005F465C">
              <w:rPr>
                <w:rFonts w:eastAsia="Calibri"/>
                <w:sz w:val="18"/>
                <w:szCs w:val="18"/>
              </w:rPr>
              <w:t>%</w:t>
            </w:r>
          </w:p>
        </w:tc>
        <w:tc>
          <w:tcPr>
            <w:tcW w:w="1126" w:type="dxa"/>
          </w:tcPr>
          <w:p w14:paraId="3C3C6635" w14:textId="2A36603D"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103,869 %</w:t>
            </w:r>
          </w:p>
        </w:tc>
        <w:tc>
          <w:tcPr>
            <w:tcW w:w="1816" w:type="dxa"/>
            <w:vMerge w:val="restart"/>
          </w:tcPr>
          <w:p w14:paraId="4F8F181D" w14:textId="77777777"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Погашение займа раз в месяц (Аннуитет)</w:t>
            </w:r>
          </w:p>
          <w:p w14:paraId="3F9D02A7" w14:textId="77777777"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 xml:space="preserve"> или</w:t>
            </w:r>
          </w:p>
          <w:p w14:paraId="7429E454" w14:textId="057B8CA6"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 xml:space="preserve">Погашение процентов раз в месяц, погашение основного долга (суммы займа) в конце срока действия договора. (Процентный) </w:t>
            </w:r>
          </w:p>
        </w:tc>
        <w:tc>
          <w:tcPr>
            <w:tcW w:w="1524" w:type="dxa"/>
            <w:vMerge w:val="restart"/>
          </w:tcPr>
          <w:p w14:paraId="7A5B2FF7" w14:textId="77777777" w:rsidR="000C553A" w:rsidRDefault="000C553A" w:rsidP="000C553A">
            <w:pPr>
              <w:spacing w:after="160" w:line="256" w:lineRule="auto"/>
              <w:rPr>
                <w:rFonts w:eastAsia="Calibri"/>
                <w:sz w:val="18"/>
                <w:szCs w:val="18"/>
                <w:lang w:val="ru-RU"/>
              </w:rPr>
            </w:pPr>
            <w:r w:rsidRPr="005F465C">
              <w:rPr>
                <w:rFonts w:eastAsia="Calibri"/>
                <w:sz w:val="18"/>
                <w:szCs w:val="18"/>
                <w:lang w:val="ru-RU"/>
              </w:rPr>
              <w:t>Размер процентной ставки по займу устанавливается и зависит от типа категории (статуса) Заемщика, присвоенного последнему на момент получения займа.</w:t>
            </w:r>
          </w:p>
          <w:p w14:paraId="06296BFF" w14:textId="174C0E2B" w:rsidR="000C553A" w:rsidRPr="005F465C" w:rsidRDefault="000C553A" w:rsidP="000C553A">
            <w:pPr>
              <w:spacing w:after="160" w:line="256" w:lineRule="auto"/>
              <w:rPr>
                <w:rFonts w:eastAsia="Calibri"/>
                <w:sz w:val="18"/>
                <w:szCs w:val="18"/>
              </w:rPr>
            </w:pPr>
            <w:r w:rsidRPr="005F465C">
              <w:rPr>
                <w:rFonts w:eastAsia="Calibri"/>
                <w:sz w:val="18"/>
                <w:szCs w:val="18"/>
                <w:lang w:val="ru-RU"/>
              </w:rPr>
              <w:t>Для транспортных средств, подлежащих передаче в залог и состоящих на учете на территории Республики Крым и г. Севастополь - год выпуска должен быть не ранее 2014 года. Дата выдачи ПТС не ранее 21.03.2014г.</w:t>
            </w:r>
          </w:p>
        </w:tc>
      </w:tr>
      <w:tr w:rsidR="000C553A" w:rsidRPr="000C553A" w14:paraId="6487F7A5" w14:textId="77777777" w:rsidTr="000C553A">
        <w:trPr>
          <w:trHeight w:val="6955"/>
        </w:trPr>
        <w:tc>
          <w:tcPr>
            <w:tcW w:w="932" w:type="dxa"/>
          </w:tcPr>
          <w:p w14:paraId="57BE695D" w14:textId="77777777" w:rsidR="000C553A" w:rsidRPr="005F465C" w:rsidRDefault="000C553A" w:rsidP="005B50AD">
            <w:pPr>
              <w:spacing w:after="160" w:line="259" w:lineRule="auto"/>
              <w:jc w:val="center"/>
              <w:rPr>
                <w:rFonts w:eastAsia="Calibri"/>
                <w:sz w:val="18"/>
                <w:szCs w:val="18"/>
                <w:lang w:val="ru-RU"/>
              </w:rPr>
            </w:pPr>
            <w:r w:rsidRPr="005F465C">
              <w:rPr>
                <w:rFonts w:eastAsia="Calibri"/>
                <w:sz w:val="18"/>
                <w:szCs w:val="18"/>
                <w:lang w:val="ru-RU"/>
              </w:rPr>
              <w:t xml:space="preserve">3 </w:t>
            </w:r>
            <w:r w:rsidRPr="000C553A">
              <w:rPr>
                <w:rFonts w:eastAsia="Calibri"/>
                <w:sz w:val="18"/>
                <w:szCs w:val="18"/>
                <w:lang w:val="ru-RU"/>
              </w:rPr>
              <w:t>месяцев</w:t>
            </w:r>
          </w:p>
        </w:tc>
        <w:tc>
          <w:tcPr>
            <w:tcW w:w="837" w:type="dxa"/>
          </w:tcPr>
          <w:p w14:paraId="3EDD033B" w14:textId="799CF4D5" w:rsidR="000C553A" w:rsidRPr="005F465C" w:rsidRDefault="000C553A" w:rsidP="005B50AD">
            <w:pPr>
              <w:spacing w:after="160" w:line="259" w:lineRule="auto"/>
              <w:jc w:val="center"/>
              <w:rPr>
                <w:rFonts w:eastAsia="Calibri"/>
                <w:sz w:val="18"/>
                <w:szCs w:val="18"/>
                <w:lang w:val="ru-RU"/>
              </w:rPr>
            </w:pPr>
            <w:r>
              <w:rPr>
                <w:rFonts w:eastAsia="Calibri"/>
                <w:sz w:val="18"/>
                <w:szCs w:val="18"/>
              </w:rPr>
              <w:t>36</w:t>
            </w:r>
            <w:r w:rsidRPr="005F465C">
              <w:rPr>
                <w:rFonts w:eastAsia="Calibri"/>
                <w:sz w:val="18"/>
                <w:szCs w:val="18"/>
                <w:lang w:val="ru-RU"/>
              </w:rPr>
              <w:t xml:space="preserve"> месяцев</w:t>
            </w:r>
          </w:p>
          <w:p w14:paraId="3FD1BE3C" w14:textId="77777777" w:rsidR="000C553A" w:rsidRPr="005F465C" w:rsidRDefault="000C553A" w:rsidP="005B50AD">
            <w:pPr>
              <w:spacing w:after="160" w:line="259" w:lineRule="auto"/>
              <w:rPr>
                <w:rFonts w:eastAsia="Calibri"/>
                <w:sz w:val="18"/>
                <w:szCs w:val="18"/>
                <w:lang w:val="ru-RU"/>
              </w:rPr>
            </w:pPr>
          </w:p>
        </w:tc>
        <w:tc>
          <w:tcPr>
            <w:tcW w:w="852" w:type="dxa"/>
          </w:tcPr>
          <w:p w14:paraId="6C7BC86E" w14:textId="77777777"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50 000 руб.</w:t>
            </w:r>
          </w:p>
        </w:tc>
        <w:tc>
          <w:tcPr>
            <w:tcW w:w="721" w:type="dxa"/>
          </w:tcPr>
          <w:p w14:paraId="63C50C7C" w14:textId="77777777" w:rsidR="000C553A" w:rsidRPr="005F465C" w:rsidRDefault="000C553A" w:rsidP="005B50AD">
            <w:pPr>
              <w:spacing w:after="160" w:line="259" w:lineRule="auto"/>
              <w:rPr>
                <w:rFonts w:eastAsia="Calibri"/>
                <w:sz w:val="18"/>
                <w:szCs w:val="18"/>
              </w:rPr>
            </w:pPr>
            <w:r w:rsidRPr="005F465C">
              <w:rPr>
                <w:rFonts w:eastAsia="Calibri"/>
                <w:sz w:val="18"/>
                <w:szCs w:val="18"/>
                <w:lang w:val="ru-RU"/>
              </w:rPr>
              <w:t>1 млн</w:t>
            </w:r>
            <w:r w:rsidRPr="005F465C">
              <w:rPr>
                <w:rFonts w:eastAsia="Calibri"/>
                <w:sz w:val="18"/>
                <w:szCs w:val="18"/>
              </w:rPr>
              <w:t xml:space="preserve"> руб.</w:t>
            </w:r>
          </w:p>
        </w:tc>
        <w:tc>
          <w:tcPr>
            <w:tcW w:w="1243" w:type="dxa"/>
          </w:tcPr>
          <w:p w14:paraId="197CD9E0" w14:textId="77777777" w:rsidR="000C553A" w:rsidRPr="005F465C" w:rsidRDefault="000C553A" w:rsidP="005B50AD">
            <w:pPr>
              <w:spacing w:after="160" w:line="259" w:lineRule="auto"/>
              <w:rPr>
                <w:rFonts w:eastAsia="Calibri"/>
                <w:sz w:val="18"/>
                <w:szCs w:val="18"/>
              </w:rPr>
            </w:pPr>
            <w:r w:rsidRPr="005F465C">
              <w:rPr>
                <w:rFonts w:eastAsia="Calibri"/>
                <w:sz w:val="18"/>
                <w:szCs w:val="18"/>
                <w:lang w:val="ru-RU"/>
              </w:rPr>
              <w:t>0,28</w:t>
            </w:r>
            <w:r w:rsidRPr="005F465C">
              <w:rPr>
                <w:rFonts w:eastAsia="Calibri"/>
                <w:sz w:val="18"/>
                <w:szCs w:val="18"/>
              </w:rPr>
              <w:t xml:space="preserve"> %</w:t>
            </w:r>
          </w:p>
        </w:tc>
        <w:tc>
          <w:tcPr>
            <w:tcW w:w="1108" w:type="dxa"/>
          </w:tcPr>
          <w:p w14:paraId="65BF1E45" w14:textId="77777777" w:rsidR="000C553A" w:rsidRPr="005F465C" w:rsidRDefault="000C553A" w:rsidP="005B50AD">
            <w:pPr>
              <w:spacing w:after="160" w:line="259" w:lineRule="auto"/>
              <w:rPr>
                <w:rFonts w:eastAsia="Calibri"/>
                <w:sz w:val="18"/>
                <w:szCs w:val="18"/>
              </w:rPr>
            </w:pPr>
            <w:r w:rsidRPr="005F465C">
              <w:rPr>
                <w:rFonts w:eastAsia="Calibri"/>
                <w:sz w:val="18"/>
                <w:szCs w:val="18"/>
                <w:lang w:val="ru-RU"/>
              </w:rPr>
              <w:t>102,200</w:t>
            </w:r>
            <w:r w:rsidRPr="005F465C">
              <w:rPr>
                <w:rFonts w:eastAsia="Calibri"/>
                <w:sz w:val="18"/>
                <w:szCs w:val="18"/>
              </w:rPr>
              <w:t>%</w:t>
            </w:r>
          </w:p>
        </w:tc>
        <w:tc>
          <w:tcPr>
            <w:tcW w:w="1126" w:type="dxa"/>
          </w:tcPr>
          <w:p w14:paraId="6FF92A3C" w14:textId="0A9E83FD" w:rsidR="000C553A" w:rsidRPr="005F465C" w:rsidRDefault="000C553A" w:rsidP="005B50AD">
            <w:pPr>
              <w:spacing w:after="160" w:line="259" w:lineRule="auto"/>
              <w:rPr>
                <w:rFonts w:eastAsia="Calibri"/>
                <w:sz w:val="18"/>
                <w:szCs w:val="18"/>
                <w:lang w:val="ru-RU"/>
              </w:rPr>
            </w:pPr>
            <w:r w:rsidRPr="005F465C">
              <w:rPr>
                <w:rFonts w:eastAsia="Calibri"/>
                <w:sz w:val="18"/>
                <w:szCs w:val="18"/>
                <w:lang w:val="ru-RU"/>
              </w:rPr>
              <w:t>103,869 %</w:t>
            </w:r>
          </w:p>
        </w:tc>
        <w:tc>
          <w:tcPr>
            <w:tcW w:w="1816" w:type="dxa"/>
            <w:vMerge/>
          </w:tcPr>
          <w:p w14:paraId="3410C272" w14:textId="74B49A44" w:rsidR="000C553A" w:rsidRPr="005F465C" w:rsidRDefault="000C553A" w:rsidP="005B50AD">
            <w:pPr>
              <w:spacing w:after="160" w:line="259" w:lineRule="auto"/>
              <w:rPr>
                <w:rFonts w:eastAsia="Calibri"/>
                <w:sz w:val="18"/>
                <w:szCs w:val="18"/>
                <w:lang w:val="ru-RU"/>
              </w:rPr>
            </w:pPr>
          </w:p>
        </w:tc>
        <w:tc>
          <w:tcPr>
            <w:tcW w:w="1524" w:type="dxa"/>
            <w:vMerge/>
          </w:tcPr>
          <w:p w14:paraId="0200674F" w14:textId="2304631E" w:rsidR="000C553A" w:rsidRPr="005F465C" w:rsidRDefault="000C553A" w:rsidP="000C553A">
            <w:pPr>
              <w:spacing w:after="160" w:line="256" w:lineRule="auto"/>
              <w:rPr>
                <w:rFonts w:eastAsia="Calibri"/>
                <w:sz w:val="18"/>
                <w:szCs w:val="18"/>
                <w:lang w:val="ru-RU"/>
              </w:rPr>
            </w:pPr>
          </w:p>
        </w:tc>
      </w:tr>
      <w:tr w:rsidR="00BA6A7A" w:rsidRPr="009C5D6E" w14:paraId="58ED7394" w14:textId="77777777" w:rsidTr="000C553A">
        <w:trPr>
          <w:trHeight w:val="1535"/>
        </w:trPr>
        <w:tc>
          <w:tcPr>
            <w:tcW w:w="10159" w:type="dxa"/>
            <w:gridSpan w:val="9"/>
          </w:tcPr>
          <w:p w14:paraId="4F346CC1"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293D039A" w14:textId="77777777" w:rsidR="00BA6A7A" w:rsidRPr="005F465C" w:rsidRDefault="00BA6A7A" w:rsidP="005B50AD">
            <w:pPr>
              <w:pStyle w:val="a3"/>
              <w:rPr>
                <w:rFonts w:eastAsia="Calibri"/>
                <w:sz w:val="18"/>
                <w:szCs w:val="18"/>
                <w:lang w:val="ru-RU"/>
              </w:rPr>
            </w:pPr>
            <w:r w:rsidRPr="005F465C">
              <w:rPr>
                <w:rFonts w:eastAsia="Calibri"/>
                <w:sz w:val="18"/>
                <w:szCs w:val="18"/>
                <w:lang w:val="ru-RU"/>
              </w:rPr>
              <w:t>Выдача займа осуществляется после предоставления транспортного средства в залог (в обеспечение возврата сумм займа) Займодавцу (заключение договора залога транспортного средства);</w:t>
            </w:r>
          </w:p>
          <w:p w14:paraId="24BFFC78"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7445530B"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досрочное погашение Займа осуществляется по заявлению Заемщика.</w:t>
            </w:r>
          </w:p>
          <w:p w14:paraId="228FC9D4"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Частично-досрочное погашение займа осуществляется по заявлению Заемщика.</w:t>
            </w:r>
          </w:p>
          <w:p w14:paraId="013E952C"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bookmarkEnd w:id="5"/>
    </w:tbl>
    <w:p w14:paraId="2877D042" w14:textId="77777777" w:rsidR="00BA6A7A" w:rsidRPr="005F465C" w:rsidRDefault="00BA6A7A" w:rsidP="00BA6A7A">
      <w:pPr>
        <w:pStyle w:val="a3"/>
        <w:ind w:right="592" w:firstLine="720"/>
        <w:jc w:val="both"/>
        <w:rPr>
          <w:sz w:val="18"/>
          <w:szCs w:val="18"/>
          <w:lang w:val="ru-RU"/>
        </w:rPr>
      </w:pPr>
    </w:p>
    <w:p w14:paraId="177D2A9A" w14:textId="77777777" w:rsidR="00BA6A7A" w:rsidRPr="005F465C" w:rsidRDefault="00BA6A7A" w:rsidP="00BA6A7A">
      <w:pPr>
        <w:pStyle w:val="a3"/>
        <w:ind w:right="592" w:firstLine="720"/>
        <w:jc w:val="both"/>
        <w:rPr>
          <w:sz w:val="18"/>
          <w:szCs w:val="18"/>
          <w:lang w:val="ru-RU"/>
        </w:rPr>
      </w:pPr>
    </w:p>
    <w:p w14:paraId="37D81962" w14:textId="77777777" w:rsidR="00BA6A7A" w:rsidRPr="005F465C" w:rsidRDefault="00BA6A7A" w:rsidP="00BA6A7A">
      <w:pPr>
        <w:pStyle w:val="a3"/>
        <w:ind w:right="592"/>
        <w:jc w:val="both"/>
        <w:rPr>
          <w:sz w:val="18"/>
          <w:szCs w:val="18"/>
          <w:lang w:val="ru-RU"/>
        </w:rPr>
      </w:pPr>
    </w:p>
    <w:tbl>
      <w:tblPr>
        <w:tblW w:w="10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838"/>
        <w:gridCol w:w="734"/>
        <w:gridCol w:w="734"/>
        <w:gridCol w:w="1137"/>
        <w:gridCol w:w="1049"/>
        <w:gridCol w:w="1126"/>
        <w:gridCol w:w="2020"/>
        <w:gridCol w:w="1554"/>
      </w:tblGrid>
      <w:tr w:rsidR="00BA6A7A" w:rsidRPr="005F465C" w14:paraId="1192C963" w14:textId="77777777" w:rsidTr="005B50AD">
        <w:trPr>
          <w:trHeight w:val="219"/>
        </w:trPr>
        <w:tc>
          <w:tcPr>
            <w:tcW w:w="10026" w:type="dxa"/>
            <w:gridSpan w:val="9"/>
          </w:tcPr>
          <w:p w14:paraId="78528A5B" w14:textId="77777777" w:rsidR="00BA6A7A" w:rsidRPr="005F465C" w:rsidRDefault="00BA6A7A" w:rsidP="005B50AD">
            <w:pPr>
              <w:spacing w:after="160" w:line="259" w:lineRule="auto"/>
              <w:jc w:val="center"/>
              <w:rPr>
                <w:rFonts w:eastAsia="Calibri"/>
                <w:b/>
                <w:sz w:val="18"/>
                <w:szCs w:val="18"/>
              </w:rPr>
            </w:pPr>
            <w:r w:rsidRPr="005F465C">
              <w:rPr>
                <w:rFonts w:eastAsia="Calibri"/>
                <w:b/>
                <w:sz w:val="18"/>
                <w:szCs w:val="18"/>
              </w:rPr>
              <w:t>ЗАЙМ "Автозалог</w:t>
            </w:r>
            <w:r w:rsidRPr="005F465C">
              <w:rPr>
                <w:rFonts w:eastAsia="Calibri"/>
                <w:b/>
                <w:sz w:val="18"/>
                <w:szCs w:val="18"/>
                <w:lang w:val="ru-RU"/>
              </w:rPr>
              <w:t xml:space="preserve"> К</w:t>
            </w:r>
            <w:r w:rsidRPr="005F465C">
              <w:rPr>
                <w:rFonts w:eastAsia="Calibri"/>
                <w:b/>
                <w:sz w:val="18"/>
                <w:szCs w:val="18"/>
              </w:rPr>
              <w:t xml:space="preserve">" </w:t>
            </w:r>
          </w:p>
        </w:tc>
      </w:tr>
      <w:tr w:rsidR="00BA6A7A" w:rsidRPr="005F465C" w14:paraId="3032B7FE" w14:textId="77777777" w:rsidTr="005B50AD">
        <w:trPr>
          <w:trHeight w:val="219"/>
        </w:trPr>
        <w:tc>
          <w:tcPr>
            <w:tcW w:w="10026" w:type="dxa"/>
            <w:gridSpan w:val="9"/>
          </w:tcPr>
          <w:p w14:paraId="4744860C"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Обязательные условия получения займа:</w:t>
            </w:r>
          </w:p>
          <w:p w14:paraId="2AD76535"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Физические лица в возрасте от 21 до 70</w:t>
            </w:r>
            <w:r w:rsidRPr="005F465C">
              <w:rPr>
                <w:spacing w:val="-7"/>
                <w:sz w:val="18"/>
                <w:szCs w:val="18"/>
                <w:lang w:val="ru-RU"/>
              </w:rPr>
              <w:t xml:space="preserve"> </w:t>
            </w:r>
            <w:r w:rsidRPr="005F465C">
              <w:rPr>
                <w:sz w:val="18"/>
                <w:szCs w:val="18"/>
                <w:lang w:val="ru-RU"/>
              </w:rPr>
              <w:t>лет (на момент получения займа), обладающие полной дееспособностью;</w:t>
            </w:r>
          </w:p>
          <w:p w14:paraId="24527CD8"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гражданина Российской</w:t>
            </w:r>
            <w:r w:rsidRPr="005F465C">
              <w:rPr>
                <w:spacing w:val="-35"/>
                <w:sz w:val="18"/>
                <w:szCs w:val="18"/>
                <w:lang w:val="ru-RU"/>
              </w:rPr>
              <w:t xml:space="preserve"> </w:t>
            </w:r>
            <w:r w:rsidRPr="005F465C">
              <w:rPr>
                <w:sz w:val="18"/>
                <w:szCs w:val="18"/>
                <w:lang w:val="ru-RU"/>
              </w:rPr>
              <w:t xml:space="preserve">Федерации; </w:t>
            </w:r>
          </w:p>
          <w:p w14:paraId="0B8C351A"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Постоянная регистрация и место проживания в Российской Федерации;</w:t>
            </w:r>
          </w:p>
          <w:p w14:paraId="1CDDD6A0"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Регистрация транспортного средства только на территории Российской Федерации;</w:t>
            </w:r>
          </w:p>
          <w:p w14:paraId="057F8A1A"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паспорта транспортного средства;</w:t>
            </w:r>
          </w:p>
          <w:p w14:paraId="08E1AFFC" w14:textId="77777777" w:rsidR="00BA6A7A" w:rsidRPr="005F465C" w:rsidRDefault="00BA6A7A" w:rsidP="005B50AD">
            <w:pPr>
              <w:pStyle w:val="a3"/>
              <w:numPr>
                <w:ilvl w:val="0"/>
                <w:numId w:val="3"/>
              </w:numPr>
              <w:jc w:val="both"/>
              <w:rPr>
                <w:sz w:val="18"/>
                <w:szCs w:val="18"/>
                <w:lang w:val="ru-RU"/>
              </w:rPr>
            </w:pPr>
            <w:r w:rsidRPr="005F465C">
              <w:rPr>
                <w:sz w:val="18"/>
                <w:szCs w:val="18"/>
                <w:lang w:val="ru-RU"/>
              </w:rPr>
              <w:t>Наличие свидетельства, подтверждающее регистрацию транспортного средства.</w:t>
            </w:r>
          </w:p>
          <w:p w14:paraId="55291449" w14:textId="77777777" w:rsidR="00BA6A7A" w:rsidRPr="005F465C" w:rsidRDefault="00BA6A7A" w:rsidP="005B50AD">
            <w:pPr>
              <w:pStyle w:val="a3"/>
              <w:ind w:left="720"/>
              <w:jc w:val="both"/>
              <w:rPr>
                <w:rFonts w:eastAsia="Calibri"/>
                <w:b/>
                <w:sz w:val="18"/>
                <w:szCs w:val="18"/>
                <w:lang w:val="ru-RU"/>
              </w:rPr>
            </w:pPr>
            <w:r w:rsidRPr="005F465C">
              <w:rPr>
                <w:rFonts w:eastAsia="Calibri"/>
                <w:b/>
                <w:sz w:val="18"/>
                <w:szCs w:val="18"/>
                <w:lang w:val="ru-RU"/>
              </w:rPr>
              <w:t>Документ (при его наличии), предоставляемый заемщиком/залогодателем на выбор:</w:t>
            </w:r>
          </w:p>
          <w:p w14:paraId="23FC2823" w14:textId="77777777" w:rsidR="00BA6A7A" w:rsidRPr="005F465C" w:rsidRDefault="00BA6A7A" w:rsidP="005B50AD">
            <w:pPr>
              <w:pStyle w:val="a3"/>
              <w:ind w:left="720"/>
              <w:jc w:val="both"/>
              <w:rPr>
                <w:rFonts w:eastAsia="Calibri"/>
                <w:sz w:val="18"/>
                <w:szCs w:val="18"/>
                <w:lang w:val="ru-RU"/>
              </w:rPr>
            </w:pPr>
            <w:r w:rsidRPr="005F465C">
              <w:rPr>
                <w:rFonts w:eastAsia="Calibri"/>
                <w:sz w:val="18"/>
                <w:szCs w:val="18"/>
                <w:lang w:val="ru-RU"/>
              </w:rPr>
              <w:t xml:space="preserve">-  водительское удостоверение; </w:t>
            </w:r>
          </w:p>
          <w:p w14:paraId="1B9C849C" w14:textId="77777777" w:rsidR="00BA6A7A" w:rsidRPr="005F465C" w:rsidRDefault="00BA6A7A" w:rsidP="005B50AD">
            <w:pPr>
              <w:pStyle w:val="a3"/>
              <w:ind w:left="720"/>
              <w:jc w:val="both"/>
              <w:rPr>
                <w:rFonts w:eastAsia="Calibri"/>
                <w:sz w:val="18"/>
                <w:szCs w:val="18"/>
                <w:lang w:val="ru-RU"/>
              </w:rPr>
            </w:pPr>
            <w:r w:rsidRPr="005F465C">
              <w:rPr>
                <w:rFonts w:eastAsia="Calibri"/>
                <w:sz w:val="18"/>
                <w:szCs w:val="18"/>
                <w:lang w:val="ru-RU"/>
              </w:rPr>
              <w:t>-  заграничный паспорт;</w:t>
            </w:r>
          </w:p>
          <w:p w14:paraId="5E98097F" w14:textId="77777777" w:rsidR="00BA6A7A" w:rsidRPr="005F465C" w:rsidRDefault="00BA6A7A" w:rsidP="005B50AD">
            <w:pPr>
              <w:pStyle w:val="a3"/>
              <w:ind w:left="720"/>
              <w:jc w:val="both"/>
              <w:rPr>
                <w:rFonts w:eastAsia="Calibri"/>
                <w:sz w:val="18"/>
                <w:szCs w:val="18"/>
                <w:lang w:val="ru-RU"/>
              </w:rPr>
            </w:pPr>
            <w:r w:rsidRPr="005F465C">
              <w:rPr>
                <w:rFonts w:eastAsia="Calibri"/>
                <w:sz w:val="18"/>
                <w:szCs w:val="18"/>
                <w:lang w:val="ru-RU"/>
              </w:rPr>
              <w:t>-  пенсионное удостоверение;</w:t>
            </w:r>
          </w:p>
          <w:p w14:paraId="09B12927" w14:textId="77777777" w:rsidR="00BA6A7A" w:rsidRPr="005F465C" w:rsidRDefault="00BA6A7A" w:rsidP="005B50AD">
            <w:pPr>
              <w:pStyle w:val="a3"/>
              <w:ind w:left="720"/>
              <w:jc w:val="both"/>
              <w:rPr>
                <w:rFonts w:eastAsia="Calibri"/>
                <w:sz w:val="18"/>
                <w:szCs w:val="18"/>
                <w:lang w:val="ru-RU"/>
              </w:rPr>
            </w:pPr>
            <w:r w:rsidRPr="005F465C">
              <w:rPr>
                <w:rFonts w:eastAsia="Calibri"/>
                <w:sz w:val="18"/>
                <w:szCs w:val="18"/>
                <w:lang w:val="ru-RU"/>
              </w:rPr>
              <w:t>-  военный билет;</w:t>
            </w:r>
          </w:p>
          <w:p w14:paraId="6C8472BD" w14:textId="77777777" w:rsidR="00BA6A7A" w:rsidRPr="005F465C" w:rsidRDefault="00BA6A7A" w:rsidP="005B50AD">
            <w:pPr>
              <w:pStyle w:val="a3"/>
              <w:ind w:left="720"/>
              <w:jc w:val="both"/>
              <w:rPr>
                <w:rFonts w:eastAsia="Calibri"/>
                <w:b/>
                <w:sz w:val="18"/>
                <w:szCs w:val="18"/>
                <w:lang w:val="ru-RU"/>
              </w:rPr>
            </w:pPr>
          </w:p>
        </w:tc>
      </w:tr>
      <w:tr w:rsidR="00BA6A7A" w:rsidRPr="005F465C" w14:paraId="433F5F67" w14:textId="77777777" w:rsidTr="005B50AD">
        <w:trPr>
          <w:trHeight w:val="1022"/>
        </w:trPr>
        <w:tc>
          <w:tcPr>
            <w:tcW w:w="814" w:type="dxa"/>
          </w:tcPr>
          <w:p w14:paraId="24C9648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от</w:t>
            </w:r>
          </w:p>
        </w:tc>
        <w:tc>
          <w:tcPr>
            <w:tcW w:w="839" w:type="dxa"/>
          </w:tcPr>
          <w:p w14:paraId="5D21DC3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Срок до</w:t>
            </w:r>
          </w:p>
        </w:tc>
        <w:tc>
          <w:tcPr>
            <w:tcW w:w="734" w:type="dxa"/>
          </w:tcPr>
          <w:p w14:paraId="770B0A84"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от</w:t>
            </w:r>
          </w:p>
        </w:tc>
        <w:tc>
          <w:tcPr>
            <w:tcW w:w="734" w:type="dxa"/>
          </w:tcPr>
          <w:p w14:paraId="7D9F5B8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Сумма займа до</w:t>
            </w:r>
          </w:p>
        </w:tc>
        <w:tc>
          <w:tcPr>
            <w:tcW w:w="1137" w:type="dxa"/>
          </w:tcPr>
          <w:p w14:paraId="6587CB6B"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Процентная ставка в день</w:t>
            </w:r>
          </w:p>
        </w:tc>
        <w:tc>
          <w:tcPr>
            <w:tcW w:w="1050" w:type="dxa"/>
          </w:tcPr>
          <w:p w14:paraId="2593C5AD"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Полная стоимость кредита (займа)</w:t>
            </w:r>
          </w:p>
        </w:tc>
        <w:tc>
          <w:tcPr>
            <w:tcW w:w="1126" w:type="dxa"/>
          </w:tcPr>
          <w:p w14:paraId="311356B7"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Предельное значение полной стоимости кредита (займа)</w:t>
            </w:r>
          </w:p>
        </w:tc>
        <w:tc>
          <w:tcPr>
            <w:tcW w:w="2032" w:type="dxa"/>
          </w:tcPr>
          <w:p w14:paraId="4DF26E4A"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Периодичность платежей/уплаты (погашения займа)</w:t>
            </w:r>
          </w:p>
        </w:tc>
        <w:tc>
          <w:tcPr>
            <w:tcW w:w="1560" w:type="dxa"/>
          </w:tcPr>
          <w:p w14:paraId="687DF57B" w14:textId="77777777" w:rsidR="00BA6A7A" w:rsidRPr="005F465C" w:rsidRDefault="00BA6A7A" w:rsidP="005B50AD">
            <w:pPr>
              <w:spacing w:after="160" w:line="259" w:lineRule="auto"/>
              <w:rPr>
                <w:rFonts w:eastAsia="Calibri"/>
                <w:sz w:val="18"/>
                <w:szCs w:val="18"/>
              </w:rPr>
            </w:pPr>
            <w:r w:rsidRPr="005F465C">
              <w:rPr>
                <w:rFonts w:eastAsia="Calibri"/>
                <w:sz w:val="18"/>
                <w:szCs w:val="18"/>
              </w:rPr>
              <w:t>Ограничения</w:t>
            </w:r>
          </w:p>
        </w:tc>
      </w:tr>
      <w:tr w:rsidR="00BA6A7A" w:rsidRPr="005F465C" w14:paraId="7DC28C06" w14:textId="77777777" w:rsidTr="005B50AD">
        <w:trPr>
          <w:trHeight w:val="880"/>
        </w:trPr>
        <w:tc>
          <w:tcPr>
            <w:tcW w:w="814" w:type="dxa"/>
          </w:tcPr>
          <w:p w14:paraId="713BC596" w14:textId="77777777" w:rsidR="00BA6A7A" w:rsidRPr="005F465C" w:rsidRDefault="00BA6A7A" w:rsidP="005B50AD">
            <w:pPr>
              <w:spacing w:after="160" w:line="259" w:lineRule="auto"/>
              <w:jc w:val="center"/>
              <w:rPr>
                <w:rFonts w:eastAsia="Calibri"/>
                <w:sz w:val="18"/>
                <w:szCs w:val="18"/>
                <w:lang w:val="ru-RU"/>
              </w:rPr>
            </w:pPr>
            <w:r w:rsidRPr="005F465C">
              <w:rPr>
                <w:rFonts w:eastAsia="Calibri"/>
                <w:sz w:val="18"/>
                <w:szCs w:val="18"/>
                <w:lang w:val="ru-RU"/>
              </w:rPr>
              <w:t xml:space="preserve">3 </w:t>
            </w:r>
            <w:r w:rsidRPr="005F465C">
              <w:rPr>
                <w:rFonts w:eastAsia="Calibri"/>
                <w:sz w:val="18"/>
                <w:szCs w:val="18"/>
              </w:rPr>
              <w:t>месяц</w:t>
            </w:r>
            <w:r w:rsidRPr="005F465C">
              <w:rPr>
                <w:rFonts w:eastAsia="Calibri"/>
                <w:sz w:val="18"/>
                <w:szCs w:val="18"/>
                <w:lang w:val="ru-RU"/>
              </w:rPr>
              <w:t>ев</w:t>
            </w:r>
          </w:p>
        </w:tc>
        <w:tc>
          <w:tcPr>
            <w:tcW w:w="839" w:type="dxa"/>
          </w:tcPr>
          <w:p w14:paraId="1D17FD29" w14:textId="77777777" w:rsidR="00BA6A7A" w:rsidRPr="005F465C" w:rsidRDefault="00BA6A7A" w:rsidP="005B50AD">
            <w:pPr>
              <w:spacing w:after="160" w:line="259" w:lineRule="auto"/>
              <w:jc w:val="center"/>
              <w:rPr>
                <w:rFonts w:eastAsia="Calibri"/>
                <w:sz w:val="18"/>
                <w:szCs w:val="18"/>
                <w:lang w:val="ru-RU"/>
              </w:rPr>
            </w:pPr>
            <w:r w:rsidRPr="005F465C">
              <w:rPr>
                <w:rFonts w:eastAsia="Calibri"/>
                <w:sz w:val="18"/>
                <w:szCs w:val="18"/>
                <w:lang w:val="ru-RU"/>
              </w:rPr>
              <w:t>12 месяцев</w:t>
            </w:r>
          </w:p>
          <w:p w14:paraId="3C57D680" w14:textId="77777777" w:rsidR="00BA6A7A" w:rsidRPr="005F465C" w:rsidRDefault="00BA6A7A" w:rsidP="005B50AD">
            <w:pPr>
              <w:spacing w:after="160" w:line="259" w:lineRule="auto"/>
              <w:rPr>
                <w:rFonts w:eastAsia="Calibri"/>
                <w:sz w:val="18"/>
                <w:szCs w:val="18"/>
                <w:lang w:val="ru-RU"/>
              </w:rPr>
            </w:pPr>
          </w:p>
        </w:tc>
        <w:tc>
          <w:tcPr>
            <w:tcW w:w="734" w:type="dxa"/>
          </w:tcPr>
          <w:p w14:paraId="10CCC6B8"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50 000 руб.</w:t>
            </w:r>
          </w:p>
        </w:tc>
        <w:tc>
          <w:tcPr>
            <w:tcW w:w="734" w:type="dxa"/>
          </w:tcPr>
          <w:p w14:paraId="1AF028A2"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 млн</w:t>
            </w:r>
            <w:r w:rsidRPr="005F465C">
              <w:rPr>
                <w:rFonts w:eastAsia="Calibri"/>
                <w:sz w:val="18"/>
                <w:szCs w:val="18"/>
              </w:rPr>
              <w:t xml:space="preserve"> руб.</w:t>
            </w:r>
          </w:p>
        </w:tc>
        <w:tc>
          <w:tcPr>
            <w:tcW w:w="1137" w:type="dxa"/>
          </w:tcPr>
          <w:p w14:paraId="0A5393A4"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0,28</w:t>
            </w:r>
            <w:r w:rsidRPr="005F465C">
              <w:rPr>
                <w:rFonts w:eastAsia="Calibri"/>
                <w:sz w:val="18"/>
                <w:szCs w:val="18"/>
              </w:rPr>
              <w:t xml:space="preserve"> %</w:t>
            </w:r>
          </w:p>
        </w:tc>
        <w:tc>
          <w:tcPr>
            <w:tcW w:w="1050" w:type="dxa"/>
          </w:tcPr>
          <w:p w14:paraId="4353A450" w14:textId="77777777" w:rsidR="00BA6A7A" w:rsidRPr="005F465C" w:rsidRDefault="00BA6A7A" w:rsidP="005B50AD">
            <w:pPr>
              <w:spacing w:after="160" w:line="259" w:lineRule="auto"/>
              <w:rPr>
                <w:rFonts w:eastAsia="Calibri"/>
                <w:sz w:val="18"/>
                <w:szCs w:val="18"/>
              </w:rPr>
            </w:pPr>
            <w:r w:rsidRPr="005F465C">
              <w:rPr>
                <w:rFonts w:eastAsia="Calibri"/>
                <w:sz w:val="18"/>
                <w:szCs w:val="18"/>
                <w:lang w:val="ru-RU"/>
              </w:rPr>
              <w:t>102,200</w:t>
            </w:r>
            <w:r w:rsidRPr="005F465C">
              <w:rPr>
                <w:rFonts w:eastAsia="Calibri"/>
                <w:sz w:val="18"/>
                <w:szCs w:val="18"/>
              </w:rPr>
              <w:t>%</w:t>
            </w:r>
          </w:p>
        </w:tc>
        <w:tc>
          <w:tcPr>
            <w:tcW w:w="1126" w:type="dxa"/>
          </w:tcPr>
          <w:p w14:paraId="7AD37191" w14:textId="3BF5B2F9"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103,</w:t>
            </w:r>
            <w:r w:rsidR="005B50AD" w:rsidRPr="005F465C">
              <w:rPr>
                <w:rFonts w:eastAsia="Calibri"/>
                <w:sz w:val="18"/>
                <w:szCs w:val="18"/>
                <w:lang w:val="ru-RU"/>
              </w:rPr>
              <w:t>869</w:t>
            </w:r>
            <w:r w:rsidRPr="005F465C">
              <w:rPr>
                <w:rFonts w:eastAsia="Calibri"/>
                <w:sz w:val="18"/>
                <w:szCs w:val="18"/>
                <w:lang w:val="ru-RU"/>
              </w:rPr>
              <w:t xml:space="preserve"> %</w:t>
            </w:r>
          </w:p>
        </w:tc>
        <w:tc>
          <w:tcPr>
            <w:tcW w:w="2032" w:type="dxa"/>
          </w:tcPr>
          <w:p w14:paraId="1CB8C615"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 xml:space="preserve">Погашение процентов раз в месяц, погашение основного долга (суммы займа) в конце срока действия договора. (Процентный) </w:t>
            </w:r>
          </w:p>
        </w:tc>
        <w:tc>
          <w:tcPr>
            <w:tcW w:w="1560" w:type="dxa"/>
          </w:tcPr>
          <w:p w14:paraId="7793D796" w14:textId="77777777" w:rsidR="00BA6A7A" w:rsidRPr="005F465C" w:rsidRDefault="00BA6A7A" w:rsidP="005B50AD">
            <w:pPr>
              <w:spacing w:after="160" w:line="259" w:lineRule="auto"/>
              <w:rPr>
                <w:rFonts w:eastAsia="Calibri"/>
                <w:sz w:val="18"/>
                <w:szCs w:val="18"/>
                <w:lang w:val="ru-RU"/>
              </w:rPr>
            </w:pPr>
            <w:r w:rsidRPr="005F465C">
              <w:rPr>
                <w:rFonts w:eastAsia="Calibri"/>
                <w:sz w:val="18"/>
                <w:szCs w:val="18"/>
                <w:lang w:val="ru-RU"/>
              </w:rPr>
              <w:t>Для транспортных средств, подлежащих передаче в залог и состоящих на учете на территории Республики Крым и г. Севастополь - год выпуска должен быть не ранее 2014 года. Дата выдачи ПТС не ранее 21.03.2014г.</w:t>
            </w:r>
          </w:p>
        </w:tc>
      </w:tr>
      <w:tr w:rsidR="00BA6A7A" w:rsidRPr="009C5D6E" w14:paraId="7DC20324" w14:textId="77777777" w:rsidTr="005B50AD">
        <w:trPr>
          <w:trHeight w:val="1535"/>
        </w:trPr>
        <w:tc>
          <w:tcPr>
            <w:tcW w:w="10026" w:type="dxa"/>
            <w:gridSpan w:val="9"/>
          </w:tcPr>
          <w:p w14:paraId="2B82D02C" w14:textId="77777777" w:rsidR="00BA6A7A" w:rsidRPr="005F465C" w:rsidRDefault="00BA6A7A" w:rsidP="005B50AD">
            <w:pPr>
              <w:pStyle w:val="a3"/>
              <w:rPr>
                <w:rFonts w:eastAsia="Calibri"/>
                <w:b/>
                <w:sz w:val="18"/>
                <w:szCs w:val="18"/>
                <w:lang w:val="ru-RU"/>
              </w:rPr>
            </w:pPr>
            <w:r w:rsidRPr="005F465C">
              <w:rPr>
                <w:rFonts w:eastAsia="Calibri"/>
                <w:b/>
                <w:sz w:val="18"/>
                <w:szCs w:val="18"/>
                <w:lang w:val="ru-RU"/>
              </w:rPr>
              <w:t xml:space="preserve">Иные условия: </w:t>
            </w:r>
          </w:p>
          <w:p w14:paraId="5478E38D" w14:textId="77777777" w:rsidR="00BA6A7A" w:rsidRPr="005F465C" w:rsidRDefault="00BA6A7A" w:rsidP="005B50AD">
            <w:pPr>
              <w:pStyle w:val="a3"/>
              <w:rPr>
                <w:rFonts w:eastAsia="Calibri"/>
                <w:sz w:val="18"/>
                <w:szCs w:val="18"/>
                <w:lang w:val="ru-RU"/>
              </w:rPr>
            </w:pPr>
            <w:r w:rsidRPr="005F465C">
              <w:rPr>
                <w:rFonts w:eastAsia="Calibri"/>
                <w:sz w:val="18"/>
                <w:szCs w:val="18"/>
                <w:lang w:val="ru-RU"/>
              </w:rPr>
              <w:t>Выдача займа осуществляется после предоставления транспортного средства в залог (в обеспечение возврата сумм займа) Займодавцу (заключение договора залога транспортного средства);</w:t>
            </w:r>
          </w:p>
          <w:p w14:paraId="3CBE8193"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Комиссия за предоставление Займа не взимается;</w:t>
            </w:r>
          </w:p>
          <w:p w14:paraId="737DA6B6"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Полное досрочное погашение Займа осуществляется по заявлению Заемщика.</w:t>
            </w:r>
          </w:p>
          <w:p w14:paraId="36718ACE"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Частично-досрочное погашение займа осуществляется по заявлению Заемщика.</w:t>
            </w:r>
          </w:p>
          <w:p w14:paraId="3CE6CFE3" w14:textId="77777777" w:rsidR="00BA6A7A" w:rsidRPr="005F465C" w:rsidRDefault="00BA6A7A" w:rsidP="005B50AD">
            <w:pPr>
              <w:pStyle w:val="a3"/>
              <w:jc w:val="both"/>
              <w:rPr>
                <w:rFonts w:eastAsia="Calibri"/>
                <w:sz w:val="18"/>
                <w:szCs w:val="18"/>
                <w:lang w:val="ru-RU"/>
              </w:rPr>
            </w:pPr>
            <w:r w:rsidRPr="005F465C">
              <w:rPr>
                <w:rFonts w:eastAsia="Calibri"/>
                <w:sz w:val="18"/>
                <w:szCs w:val="18"/>
                <w:lang w:val="ru-RU"/>
              </w:rPr>
              <w:t>Ответственность: За неисполнение или ненадлежащее исполнение заемщиком обязательств по возврату займа и (или) уплате процентов на сумму займа, Заемщик уплачивает неустойку в размере 0,054 (Ноль целых пятьдесят четыре тысячных) процента от суммы просроченной задолженности за каждый день нарушения обязательств и не может превышать двадцать процентов годовых или в случае, если по условиям настоящего договора проценты на сумму займа за соответствующий период нарушения обязательств не начисляются, 0,1 (Ноль целых одна десятая) процента от суммы просроченной задолженности за каждый день нарушения обязательств.</w:t>
            </w:r>
          </w:p>
        </w:tc>
      </w:tr>
    </w:tbl>
    <w:p w14:paraId="16FF6774" w14:textId="77777777" w:rsidR="00BA6A7A" w:rsidRPr="005F465C" w:rsidRDefault="00BA6A7A" w:rsidP="00BA6A7A">
      <w:pPr>
        <w:pStyle w:val="a3"/>
        <w:ind w:right="592" w:firstLine="720"/>
        <w:jc w:val="both"/>
        <w:rPr>
          <w:sz w:val="18"/>
          <w:szCs w:val="18"/>
          <w:lang w:val="ru-RU"/>
        </w:rPr>
      </w:pPr>
    </w:p>
    <w:p w14:paraId="5F308BDB" w14:textId="77777777" w:rsidR="00BA6A7A" w:rsidRPr="005F465C" w:rsidRDefault="00BA6A7A" w:rsidP="00BA6A7A">
      <w:pPr>
        <w:pStyle w:val="a3"/>
        <w:ind w:right="592" w:firstLine="720"/>
        <w:jc w:val="both"/>
        <w:rPr>
          <w:sz w:val="18"/>
          <w:szCs w:val="18"/>
          <w:lang w:val="ru-RU"/>
        </w:rPr>
      </w:pPr>
    </w:p>
    <w:p w14:paraId="64722BAB" w14:textId="77777777" w:rsidR="00BA6A7A" w:rsidRPr="00D80619" w:rsidRDefault="00BA6A7A" w:rsidP="00BA6A7A">
      <w:pPr>
        <w:pStyle w:val="a3"/>
        <w:ind w:right="592" w:firstLine="720"/>
        <w:jc w:val="both"/>
        <w:rPr>
          <w:sz w:val="18"/>
          <w:szCs w:val="18"/>
          <w:lang w:val="ru-RU"/>
        </w:rPr>
      </w:pPr>
      <w:r w:rsidRPr="005F465C">
        <w:rPr>
          <w:sz w:val="18"/>
          <w:szCs w:val="18"/>
          <w:lang w:val="ru-RU"/>
        </w:rPr>
        <w:t>Тарифные ставки могут быть рассмотрены в индивидуальном порядке по согласованию с Клиентом (Заемщиком) с оформлением дополнительного соглашения или отдельного договора, при этом, изменение тарифных ставок не может нарушать установленные Законом рекомендуемые значения.</w:t>
      </w:r>
    </w:p>
    <w:p w14:paraId="0B023A88" w14:textId="77777777" w:rsidR="00BA6A7A" w:rsidRPr="007D6B73" w:rsidRDefault="00BA6A7A" w:rsidP="00BA6A7A">
      <w:pPr>
        <w:pStyle w:val="a3"/>
        <w:jc w:val="both"/>
        <w:rPr>
          <w:sz w:val="18"/>
          <w:szCs w:val="18"/>
          <w:lang w:val="ru-RU"/>
        </w:rPr>
      </w:pPr>
    </w:p>
    <w:p w14:paraId="6F8C2D19" w14:textId="77777777" w:rsidR="00BA6A7A" w:rsidRPr="00A4767C" w:rsidRDefault="00BA6A7A" w:rsidP="00BA6A7A">
      <w:pPr>
        <w:pStyle w:val="2"/>
        <w:shd w:val="clear" w:color="auto" w:fill="auto"/>
        <w:tabs>
          <w:tab w:val="left" w:pos="-284"/>
          <w:tab w:val="left" w:pos="993"/>
        </w:tabs>
        <w:spacing w:before="0" w:line="250" w:lineRule="exact"/>
        <w:ind w:right="20" w:firstLine="0"/>
        <w:rPr>
          <w:sz w:val="18"/>
          <w:szCs w:val="18"/>
          <w:lang w:val="ru-RU"/>
        </w:rPr>
      </w:pPr>
    </w:p>
    <w:p w14:paraId="0EB3A4FC" w14:textId="77777777" w:rsidR="00BA6A7A" w:rsidRPr="003C1068" w:rsidRDefault="00BA6A7A" w:rsidP="00B00641">
      <w:pPr>
        <w:pStyle w:val="a3"/>
        <w:jc w:val="both"/>
        <w:rPr>
          <w:sz w:val="18"/>
          <w:szCs w:val="18"/>
          <w:lang w:val="ru-RU"/>
        </w:rPr>
      </w:pPr>
    </w:p>
    <w:sectPr w:rsidR="00BA6A7A" w:rsidRPr="003C1068">
      <w:pgSz w:w="11910" w:h="16840"/>
      <w:pgMar w:top="14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32A"/>
    <w:multiLevelType w:val="hybridMultilevel"/>
    <w:tmpl w:val="2D4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10241"/>
    <w:multiLevelType w:val="hybridMultilevel"/>
    <w:tmpl w:val="5CDCBEFC"/>
    <w:lvl w:ilvl="0" w:tplc="752698E6">
      <w:numFmt w:val="bullet"/>
      <w:lvlText w:val=""/>
      <w:lvlJc w:val="left"/>
      <w:pPr>
        <w:ind w:left="811" w:hanging="348"/>
      </w:pPr>
      <w:rPr>
        <w:rFonts w:ascii="Symbol" w:eastAsia="Symbol" w:hAnsi="Symbol" w:cs="Symbol" w:hint="default"/>
        <w:w w:val="100"/>
        <w:sz w:val="24"/>
        <w:szCs w:val="24"/>
      </w:rPr>
    </w:lvl>
    <w:lvl w:ilvl="1" w:tplc="37401DBE">
      <w:numFmt w:val="bullet"/>
      <w:lvlText w:val="•"/>
      <w:lvlJc w:val="left"/>
      <w:pPr>
        <w:ind w:left="1722" w:hanging="348"/>
      </w:pPr>
      <w:rPr>
        <w:rFonts w:hint="default"/>
      </w:rPr>
    </w:lvl>
    <w:lvl w:ilvl="2" w:tplc="69BE3378">
      <w:numFmt w:val="bullet"/>
      <w:lvlText w:val="•"/>
      <w:lvlJc w:val="left"/>
      <w:pPr>
        <w:ind w:left="2625" w:hanging="348"/>
      </w:pPr>
      <w:rPr>
        <w:rFonts w:hint="default"/>
      </w:rPr>
    </w:lvl>
    <w:lvl w:ilvl="3" w:tplc="EC3AF250">
      <w:numFmt w:val="bullet"/>
      <w:lvlText w:val="•"/>
      <w:lvlJc w:val="left"/>
      <w:pPr>
        <w:ind w:left="3528" w:hanging="348"/>
      </w:pPr>
      <w:rPr>
        <w:rFonts w:hint="default"/>
      </w:rPr>
    </w:lvl>
    <w:lvl w:ilvl="4" w:tplc="B04024A6">
      <w:numFmt w:val="bullet"/>
      <w:lvlText w:val="•"/>
      <w:lvlJc w:val="left"/>
      <w:pPr>
        <w:ind w:left="4430" w:hanging="348"/>
      </w:pPr>
      <w:rPr>
        <w:rFonts w:hint="default"/>
      </w:rPr>
    </w:lvl>
    <w:lvl w:ilvl="5" w:tplc="4EE4EB3E">
      <w:numFmt w:val="bullet"/>
      <w:lvlText w:val="•"/>
      <w:lvlJc w:val="left"/>
      <w:pPr>
        <w:ind w:left="5333" w:hanging="348"/>
      </w:pPr>
      <w:rPr>
        <w:rFonts w:hint="default"/>
      </w:rPr>
    </w:lvl>
    <w:lvl w:ilvl="6" w:tplc="5F3048CA">
      <w:numFmt w:val="bullet"/>
      <w:lvlText w:val="•"/>
      <w:lvlJc w:val="left"/>
      <w:pPr>
        <w:ind w:left="6236" w:hanging="348"/>
      </w:pPr>
      <w:rPr>
        <w:rFonts w:hint="default"/>
      </w:rPr>
    </w:lvl>
    <w:lvl w:ilvl="7" w:tplc="E216FF98">
      <w:numFmt w:val="bullet"/>
      <w:lvlText w:val="•"/>
      <w:lvlJc w:val="left"/>
      <w:pPr>
        <w:ind w:left="7138" w:hanging="348"/>
      </w:pPr>
      <w:rPr>
        <w:rFonts w:hint="default"/>
      </w:rPr>
    </w:lvl>
    <w:lvl w:ilvl="8" w:tplc="F4A055E4">
      <w:numFmt w:val="bullet"/>
      <w:lvlText w:val="•"/>
      <w:lvlJc w:val="left"/>
      <w:pPr>
        <w:ind w:left="8041" w:hanging="348"/>
      </w:pPr>
      <w:rPr>
        <w:rFonts w:hint="default"/>
      </w:rPr>
    </w:lvl>
  </w:abstractNum>
  <w:abstractNum w:abstractNumId="2">
    <w:nsid w:val="137771B3"/>
    <w:multiLevelType w:val="hybridMultilevel"/>
    <w:tmpl w:val="24C282C8"/>
    <w:lvl w:ilvl="0" w:tplc="85D6C6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66442"/>
    <w:multiLevelType w:val="hybridMultilevel"/>
    <w:tmpl w:val="35B83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E23A00"/>
    <w:multiLevelType w:val="hybridMultilevel"/>
    <w:tmpl w:val="BF7C7344"/>
    <w:lvl w:ilvl="0" w:tplc="5948ABE2">
      <w:numFmt w:val="bullet"/>
      <w:lvlText w:val=""/>
      <w:lvlJc w:val="left"/>
      <w:pPr>
        <w:ind w:left="811" w:hanging="348"/>
      </w:pPr>
      <w:rPr>
        <w:rFonts w:ascii="Symbol" w:eastAsia="Symbol" w:hAnsi="Symbol" w:cs="Symbol" w:hint="default"/>
        <w:w w:val="100"/>
        <w:sz w:val="24"/>
        <w:szCs w:val="24"/>
      </w:rPr>
    </w:lvl>
    <w:lvl w:ilvl="1" w:tplc="7FEE5DC2">
      <w:numFmt w:val="bullet"/>
      <w:lvlText w:val="•"/>
      <w:lvlJc w:val="left"/>
      <w:pPr>
        <w:ind w:left="1722" w:hanging="348"/>
      </w:pPr>
      <w:rPr>
        <w:rFonts w:hint="default"/>
      </w:rPr>
    </w:lvl>
    <w:lvl w:ilvl="2" w:tplc="518CBF2A">
      <w:numFmt w:val="bullet"/>
      <w:lvlText w:val="•"/>
      <w:lvlJc w:val="left"/>
      <w:pPr>
        <w:ind w:left="2625" w:hanging="348"/>
      </w:pPr>
      <w:rPr>
        <w:rFonts w:hint="default"/>
      </w:rPr>
    </w:lvl>
    <w:lvl w:ilvl="3" w:tplc="510007E4">
      <w:numFmt w:val="bullet"/>
      <w:lvlText w:val="•"/>
      <w:lvlJc w:val="left"/>
      <w:pPr>
        <w:ind w:left="3528" w:hanging="348"/>
      </w:pPr>
      <w:rPr>
        <w:rFonts w:hint="default"/>
      </w:rPr>
    </w:lvl>
    <w:lvl w:ilvl="4" w:tplc="0AFA6018">
      <w:numFmt w:val="bullet"/>
      <w:lvlText w:val="•"/>
      <w:lvlJc w:val="left"/>
      <w:pPr>
        <w:ind w:left="4430" w:hanging="348"/>
      </w:pPr>
      <w:rPr>
        <w:rFonts w:hint="default"/>
      </w:rPr>
    </w:lvl>
    <w:lvl w:ilvl="5" w:tplc="DE781EE8">
      <w:numFmt w:val="bullet"/>
      <w:lvlText w:val="•"/>
      <w:lvlJc w:val="left"/>
      <w:pPr>
        <w:ind w:left="5333" w:hanging="348"/>
      </w:pPr>
      <w:rPr>
        <w:rFonts w:hint="default"/>
      </w:rPr>
    </w:lvl>
    <w:lvl w:ilvl="6" w:tplc="004232E4">
      <w:numFmt w:val="bullet"/>
      <w:lvlText w:val="•"/>
      <w:lvlJc w:val="left"/>
      <w:pPr>
        <w:ind w:left="6236" w:hanging="348"/>
      </w:pPr>
      <w:rPr>
        <w:rFonts w:hint="default"/>
      </w:rPr>
    </w:lvl>
    <w:lvl w:ilvl="7" w:tplc="D728D6CC">
      <w:numFmt w:val="bullet"/>
      <w:lvlText w:val="•"/>
      <w:lvlJc w:val="left"/>
      <w:pPr>
        <w:ind w:left="7138" w:hanging="348"/>
      </w:pPr>
      <w:rPr>
        <w:rFonts w:hint="default"/>
      </w:rPr>
    </w:lvl>
    <w:lvl w:ilvl="8" w:tplc="C6CE6C24">
      <w:numFmt w:val="bullet"/>
      <w:lvlText w:val="•"/>
      <w:lvlJc w:val="left"/>
      <w:pPr>
        <w:ind w:left="8041" w:hanging="348"/>
      </w:pPr>
      <w:rPr>
        <w:rFonts w:hint="default"/>
      </w:rPr>
    </w:lvl>
  </w:abstractNum>
  <w:abstractNum w:abstractNumId="5">
    <w:nsid w:val="53506760"/>
    <w:multiLevelType w:val="multilevel"/>
    <w:tmpl w:val="11B6E042"/>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8A"/>
    <w:rsid w:val="00000C39"/>
    <w:rsid w:val="00002C4D"/>
    <w:rsid w:val="00013392"/>
    <w:rsid w:val="00025DE4"/>
    <w:rsid w:val="00035FB8"/>
    <w:rsid w:val="00036564"/>
    <w:rsid w:val="000466A5"/>
    <w:rsid w:val="00050C25"/>
    <w:rsid w:val="00050D7B"/>
    <w:rsid w:val="00052F07"/>
    <w:rsid w:val="000B19AB"/>
    <w:rsid w:val="000C39F8"/>
    <w:rsid w:val="000C54B0"/>
    <w:rsid w:val="000C553A"/>
    <w:rsid w:val="000D1C84"/>
    <w:rsid w:val="000D4820"/>
    <w:rsid w:val="000F1D75"/>
    <w:rsid w:val="000F23CD"/>
    <w:rsid w:val="000F245A"/>
    <w:rsid w:val="000F3425"/>
    <w:rsid w:val="000F3E63"/>
    <w:rsid w:val="000F5CC2"/>
    <w:rsid w:val="00106746"/>
    <w:rsid w:val="00113499"/>
    <w:rsid w:val="00133FE6"/>
    <w:rsid w:val="00135ABF"/>
    <w:rsid w:val="001536B2"/>
    <w:rsid w:val="00183268"/>
    <w:rsid w:val="001851DD"/>
    <w:rsid w:val="001A1C33"/>
    <w:rsid w:val="001D4596"/>
    <w:rsid w:val="001D4F20"/>
    <w:rsid w:val="001D6EBA"/>
    <w:rsid w:val="001E4BF4"/>
    <w:rsid w:val="001E78D2"/>
    <w:rsid w:val="00217DB5"/>
    <w:rsid w:val="002216A4"/>
    <w:rsid w:val="0022386D"/>
    <w:rsid w:val="002315C3"/>
    <w:rsid w:val="002421C4"/>
    <w:rsid w:val="00261043"/>
    <w:rsid w:val="002643FA"/>
    <w:rsid w:val="002846BC"/>
    <w:rsid w:val="00297279"/>
    <w:rsid w:val="002A182B"/>
    <w:rsid w:val="002A4B28"/>
    <w:rsid w:val="002B0D2D"/>
    <w:rsid w:val="002B1790"/>
    <w:rsid w:val="002B2BF0"/>
    <w:rsid w:val="002C788A"/>
    <w:rsid w:val="002D09FD"/>
    <w:rsid w:val="002D3FFE"/>
    <w:rsid w:val="002F60E5"/>
    <w:rsid w:val="00322F80"/>
    <w:rsid w:val="00330315"/>
    <w:rsid w:val="00333CFE"/>
    <w:rsid w:val="00350753"/>
    <w:rsid w:val="00370338"/>
    <w:rsid w:val="00381981"/>
    <w:rsid w:val="00387CB6"/>
    <w:rsid w:val="0039694C"/>
    <w:rsid w:val="003A1612"/>
    <w:rsid w:val="003C1068"/>
    <w:rsid w:val="003C7E41"/>
    <w:rsid w:val="003D2443"/>
    <w:rsid w:val="003D7042"/>
    <w:rsid w:val="003E2A06"/>
    <w:rsid w:val="003E3C81"/>
    <w:rsid w:val="004005EE"/>
    <w:rsid w:val="00405D51"/>
    <w:rsid w:val="00415C6A"/>
    <w:rsid w:val="00430416"/>
    <w:rsid w:val="00442E39"/>
    <w:rsid w:val="00467536"/>
    <w:rsid w:val="004732A4"/>
    <w:rsid w:val="00481187"/>
    <w:rsid w:val="00493A18"/>
    <w:rsid w:val="004C7E42"/>
    <w:rsid w:val="00525F5E"/>
    <w:rsid w:val="0055217C"/>
    <w:rsid w:val="00574348"/>
    <w:rsid w:val="00583A87"/>
    <w:rsid w:val="00592C38"/>
    <w:rsid w:val="005B0535"/>
    <w:rsid w:val="005B50AD"/>
    <w:rsid w:val="005C11D1"/>
    <w:rsid w:val="005C47B6"/>
    <w:rsid w:val="005E0FD0"/>
    <w:rsid w:val="005F102F"/>
    <w:rsid w:val="005F22E9"/>
    <w:rsid w:val="005F465C"/>
    <w:rsid w:val="0060399B"/>
    <w:rsid w:val="00607641"/>
    <w:rsid w:val="00612329"/>
    <w:rsid w:val="006156B9"/>
    <w:rsid w:val="006166D9"/>
    <w:rsid w:val="0062121A"/>
    <w:rsid w:val="00623370"/>
    <w:rsid w:val="006439B1"/>
    <w:rsid w:val="006441D4"/>
    <w:rsid w:val="006471BC"/>
    <w:rsid w:val="006510C5"/>
    <w:rsid w:val="00664B3B"/>
    <w:rsid w:val="00673B66"/>
    <w:rsid w:val="006773A9"/>
    <w:rsid w:val="006868E7"/>
    <w:rsid w:val="006A581B"/>
    <w:rsid w:val="006B2692"/>
    <w:rsid w:val="006F715C"/>
    <w:rsid w:val="007006FC"/>
    <w:rsid w:val="0070659C"/>
    <w:rsid w:val="00732611"/>
    <w:rsid w:val="00734962"/>
    <w:rsid w:val="00752347"/>
    <w:rsid w:val="00764CC4"/>
    <w:rsid w:val="007752E1"/>
    <w:rsid w:val="007766C9"/>
    <w:rsid w:val="007769E4"/>
    <w:rsid w:val="007815A8"/>
    <w:rsid w:val="00782E38"/>
    <w:rsid w:val="007A401D"/>
    <w:rsid w:val="007B2CC3"/>
    <w:rsid w:val="007B6979"/>
    <w:rsid w:val="007C24A4"/>
    <w:rsid w:val="007D428E"/>
    <w:rsid w:val="007D4838"/>
    <w:rsid w:val="007D7233"/>
    <w:rsid w:val="007F14B8"/>
    <w:rsid w:val="00805D92"/>
    <w:rsid w:val="00811842"/>
    <w:rsid w:val="008165BC"/>
    <w:rsid w:val="00824ADC"/>
    <w:rsid w:val="00836FD1"/>
    <w:rsid w:val="00844598"/>
    <w:rsid w:val="00845D3B"/>
    <w:rsid w:val="0085065D"/>
    <w:rsid w:val="00856DDF"/>
    <w:rsid w:val="00862F18"/>
    <w:rsid w:val="008818B9"/>
    <w:rsid w:val="00893AD1"/>
    <w:rsid w:val="008A0714"/>
    <w:rsid w:val="008A6D57"/>
    <w:rsid w:val="008C1BA3"/>
    <w:rsid w:val="008C4698"/>
    <w:rsid w:val="008C6222"/>
    <w:rsid w:val="008E52BF"/>
    <w:rsid w:val="008F7BBD"/>
    <w:rsid w:val="0090679C"/>
    <w:rsid w:val="009257E8"/>
    <w:rsid w:val="0095071A"/>
    <w:rsid w:val="00950940"/>
    <w:rsid w:val="00952ECC"/>
    <w:rsid w:val="00977492"/>
    <w:rsid w:val="00983372"/>
    <w:rsid w:val="009C5D6E"/>
    <w:rsid w:val="009E4BDC"/>
    <w:rsid w:val="009F637A"/>
    <w:rsid w:val="00A14F24"/>
    <w:rsid w:val="00A26FE0"/>
    <w:rsid w:val="00A27C65"/>
    <w:rsid w:val="00A34E75"/>
    <w:rsid w:val="00A373AF"/>
    <w:rsid w:val="00A4767C"/>
    <w:rsid w:val="00A51809"/>
    <w:rsid w:val="00A635ED"/>
    <w:rsid w:val="00A733A1"/>
    <w:rsid w:val="00A772FE"/>
    <w:rsid w:val="00AA0ED0"/>
    <w:rsid w:val="00B00641"/>
    <w:rsid w:val="00B10B81"/>
    <w:rsid w:val="00B336BA"/>
    <w:rsid w:val="00B558FC"/>
    <w:rsid w:val="00B55F9F"/>
    <w:rsid w:val="00B608DE"/>
    <w:rsid w:val="00B67F75"/>
    <w:rsid w:val="00B729FC"/>
    <w:rsid w:val="00B8226A"/>
    <w:rsid w:val="00B87147"/>
    <w:rsid w:val="00B90151"/>
    <w:rsid w:val="00B9252E"/>
    <w:rsid w:val="00BA327C"/>
    <w:rsid w:val="00BA6A7A"/>
    <w:rsid w:val="00BB2137"/>
    <w:rsid w:val="00BE218C"/>
    <w:rsid w:val="00BF1B54"/>
    <w:rsid w:val="00BF79FA"/>
    <w:rsid w:val="00C152DA"/>
    <w:rsid w:val="00C20A26"/>
    <w:rsid w:val="00C24D9A"/>
    <w:rsid w:val="00C35349"/>
    <w:rsid w:val="00C4184B"/>
    <w:rsid w:val="00C46873"/>
    <w:rsid w:val="00C47B9F"/>
    <w:rsid w:val="00C5471E"/>
    <w:rsid w:val="00C56965"/>
    <w:rsid w:val="00C634AB"/>
    <w:rsid w:val="00C65C30"/>
    <w:rsid w:val="00C80C16"/>
    <w:rsid w:val="00C8135F"/>
    <w:rsid w:val="00C8358D"/>
    <w:rsid w:val="00C87525"/>
    <w:rsid w:val="00C90314"/>
    <w:rsid w:val="00CA1812"/>
    <w:rsid w:val="00CA1831"/>
    <w:rsid w:val="00CC4FD0"/>
    <w:rsid w:val="00CC6AB5"/>
    <w:rsid w:val="00CD0A60"/>
    <w:rsid w:val="00CF2A11"/>
    <w:rsid w:val="00D035B2"/>
    <w:rsid w:val="00D12D5A"/>
    <w:rsid w:val="00D13D6A"/>
    <w:rsid w:val="00D235BB"/>
    <w:rsid w:val="00D349B2"/>
    <w:rsid w:val="00D35A0B"/>
    <w:rsid w:val="00D53D76"/>
    <w:rsid w:val="00D5586C"/>
    <w:rsid w:val="00D56BCF"/>
    <w:rsid w:val="00D80619"/>
    <w:rsid w:val="00D96D0E"/>
    <w:rsid w:val="00DA158C"/>
    <w:rsid w:val="00DB635D"/>
    <w:rsid w:val="00DC2355"/>
    <w:rsid w:val="00DD5575"/>
    <w:rsid w:val="00DE2D8F"/>
    <w:rsid w:val="00DF1B87"/>
    <w:rsid w:val="00E0098D"/>
    <w:rsid w:val="00E02AB0"/>
    <w:rsid w:val="00E4016B"/>
    <w:rsid w:val="00E405E8"/>
    <w:rsid w:val="00E4755C"/>
    <w:rsid w:val="00E541DE"/>
    <w:rsid w:val="00E640A6"/>
    <w:rsid w:val="00E8413E"/>
    <w:rsid w:val="00E84454"/>
    <w:rsid w:val="00EB03E4"/>
    <w:rsid w:val="00ED1445"/>
    <w:rsid w:val="00F163A1"/>
    <w:rsid w:val="00F56975"/>
    <w:rsid w:val="00F673E7"/>
    <w:rsid w:val="00F73EFF"/>
    <w:rsid w:val="00F74791"/>
    <w:rsid w:val="00F84395"/>
    <w:rsid w:val="00F918B3"/>
    <w:rsid w:val="00F91964"/>
    <w:rsid w:val="00FC1E22"/>
    <w:rsid w:val="00FF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2EC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style>
  <w:style w:type="paragraph" w:customStyle="1" w:styleId="TableParagraph">
    <w:name w:val="Table Paragraph"/>
    <w:basedOn w:val="a"/>
    <w:uiPriority w:val="1"/>
    <w:qFormat/>
    <w:pPr>
      <w:spacing w:line="268" w:lineRule="exact"/>
      <w:ind w:left="103"/>
    </w:pPr>
  </w:style>
  <w:style w:type="character" w:customStyle="1" w:styleId="1">
    <w:name w:val="Основной текст1"/>
    <w:link w:val="2"/>
    <w:rsid w:val="0022386D"/>
    <w:rPr>
      <w:rFonts w:ascii="Times New Roman" w:eastAsia="Times New Roman" w:hAnsi="Times New Roman" w:cs="Times New Roman"/>
      <w:shd w:val="clear" w:color="auto" w:fill="FFFFFF"/>
    </w:rPr>
  </w:style>
  <w:style w:type="paragraph" w:customStyle="1" w:styleId="2">
    <w:name w:val="Основной текст2"/>
    <w:basedOn w:val="a"/>
    <w:link w:val="1"/>
    <w:rsid w:val="0022386D"/>
    <w:pPr>
      <w:widowControl/>
      <w:shd w:val="clear" w:color="auto" w:fill="FFFFFF"/>
      <w:spacing w:before="180" w:line="254" w:lineRule="exact"/>
      <w:ind w:firstLine="580"/>
      <w:jc w:val="both"/>
    </w:pPr>
  </w:style>
  <w:style w:type="character" w:customStyle="1" w:styleId="a4">
    <w:name w:val="Основной текст Знак"/>
    <w:basedOn w:val="a0"/>
    <w:link w:val="a3"/>
    <w:uiPriority w:val="1"/>
    <w:rsid w:val="00135ABF"/>
    <w:rPr>
      <w:rFonts w:ascii="Times New Roman" w:eastAsia="Times New Roman" w:hAnsi="Times New Roman" w:cs="Times New Roman"/>
      <w:sz w:val="20"/>
      <w:szCs w:val="20"/>
    </w:rPr>
  </w:style>
  <w:style w:type="character" w:customStyle="1" w:styleId="211pt">
    <w:name w:val="Основной текст (2) + 11 pt"/>
    <w:rsid w:val="0085065D"/>
    <w:rPr>
      <w:rFonts w:ascii="Times New Roman" w:eastAsia="Times New Roman" w:hAnsi="Times New Roman" w:cs="Times New Roman"/>
      <w:b w:val="0"/>
      <w:bCs w:val="0"/>
      <w:i w:val="0"/>
      <w:iCs w:val="0"/>
      <w:smallCaps w:val="0"/>
      <w:strike w:val="0"/>
      <w:sz w:val="22"/>
      <w:szCs w:val="22"/>
    </w:rPr>
  </w:style>
  <w:style w:type="paragraph" w:styleId="a6">
    <w:name w:val="Balloon Text"/>
    <w:basedOn w:val="a"/>
    <w:link w:val="a7"/>
    <w:uiPriority w:val="99"/>
    <w:semiHidden/>
    <w:unhideWhenUsed/>
    <w:rsid w:val="0062121A"/>
    <w:rPr>
      <w:rFonts w:ascii="Tahoma" w:hAnsi="Tahoma" w:cs="Tahoma"/>
      <w:sz w:val="16"/>
      <w:szCs w:val="16"/>
    </w:rPr>
  </w:style>
  <w:style w:type="character" w:customStyle="1" w:styleId="a7">
    <w:name w:val="Текст выноски Знак"/>
    <w:basedOn w:val="a0"/>
    <w:link w:val="a6"/>
    <w:uiPriority w:val="99"/>
    <w:semiHidden/>
    <w:rsid w:val="0062121A"/>
    <w:rPr>
      <w:rFonts w:ascii="Tahoma" w:eastAsia="Times New Roman" w:hAnsi="Tahoma" w:cs="Tahoma"/>
      <w:sz w:val="16"/>
      <w:szCs w:val="16"/>
    </w:rPr>
  </w:style>
  <w:style w:type="character" w:customStyle="1" w:styleId="bx-messenger-message">
    <w:name w:val="bx-messenger-message"/>
    <w:basedOn w:val="a0"/>
    <w:rsid w:val="00B00641"/>
  </w:style>
  <w:style w:type="character" w:styleId="a8">
    <w:name w:val="Placeholder Text"/>
    <w:basedOn w:val="a0"/>
    <w:uiPriority w:val="99"/>
    <w:semiHidden/>
    <w:rsid w:val="004C7E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2EC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style>
  <w:style w:type="paragraph" w:customStyle="1" w:styleId="TableParagraph">
    <w:name w:val="Table Paragraph"/>
    <w:basedOn w:val="a"/>
    <w:uiPriority w:val="1"/>
    <w:qFormat/>
    <w:pPr>
      <w:spacing w:line="268" w:lineRule="exact"/>
      <w:ind w:left="103"/>
    </w:pPr>
  </w:style>
  <w:style w:type="character" w:customStyle="1" w:styleId="1">
    <w:name w:val="Основной текст1"/>
    <w:link w:val="2"/>
    <w:rsid w:val="0022386D"/>
    <w:rPr>
      <w:rFonts w:ascii="Times New Roman" w:eastAsia="Times New Roman" w:hAnsi="Times New Roman" w:cs="Times New Roman"/>
      <w:shd w:val="clear" w:color="auto" w:fill="FFFFFF"/>
    </w:rPr>
  </w:style>
  <w:style w:type="paragraph" w:customStyle="1" w:styleId="2">
    <w:name w:val="Основной текст2"/>
    <w:basedOn w:val="a"/>
    <w:link w:val="1"/>
    <w:rsid w:val="0022386D"/>
    <w:pPr>
      <w:widowControl/>
      <w:shd w:val="clear" w:color="auto" w:fill="FFFFFF"/>
      <w:spacing w:before="180" w:line="254" w:lineRule="exact"/>
      <w:ind w:firstLine="580"/>
      <w:jc w:val="both"/>
    </w:pPr>
  </w:style>
  <w:style w:type="character" w:customStyle="1" w:styleId="a4">
    <w:name w:val="Основной текст Знак"/>
    <w:basedOn w:val="a0"/>
    <w:link w:val="a3"/>
    <w:uiPriority w:val="1"/>
    <w:rsid w:val="00135ABF"/>
    <w:rPr>
      <w:rFonts w:ascii="Times New Roman" w:eastAsia="Times New Roman" w:hAnsi="Times New Roman" w:cs="Times New Roman"/>
      <w:sz w:val="20"/>
      <w:szCs w:val="20"/>
    </w:rPr>
  </w:style>
  <w:style w:type="character" w:customStyle="1" w:styleId="211pt">
    <w:name w:val="Основной текст (2) + 11 pt"/>
    <w:rsid w:val="0085065D"/>
    <w:rPr>
      <w:rFonts w:ascii="Times New Roman" w:eastAsia="Times New Roman" w:hAnsi="Times New Roman" w:cs="Times New Roman"/>
      <w:b w:val="0"/>
      <w:bCs w:val="0"/>
      <w:i w:val="0"/>
      <w:iCs w:val="0"/>
      <w:smallCaps w:val="0"/>
      <w:strike w:val="0"/>
      <w:sz w:val="22"/>
      <w:szCs w:val="22"/>
    </w:rPr>
  </w:style>
  <w:style w:type="paragraph" w:styleId="a6">
    <w:name w:val="Balloon Text"/>
    <w:basedOn w:val="a"/>
    <w:link w:val="a7"/>
    <w:uiPriority w:val="99"/>
    <w:semiHidden/>
    <w:unhideWhenUsed/>
    <w:rsid w:val="0062121A"/>
    <w:rPr>
      <w:rFonts w:ascii="Tahoma" w:hAnsi="Tahoma" w:cs="Tahoma"/>
      <w:sz w:val="16"/>
      <w:szCs w:val="16"/>
    </w:rPr>
  </w:style>
  <w:style w:type="character" w:customStyle="1" w:styleId="a7">
    <w:name w:val="Текст выноски Знак"/>
    <w:basedOn w:val="a0"/>
    <w:link w:val="a6"/>
    <w:uiPriority w:val="99"/>
    <w:semiHidden/>
    <w:rsid w:val="0062121A"/>
    <w:rPr>
      <w:rFonts w:ascii="Tahoma" w:eastAsia="Times New Roman" w:hAnsi="Tahoma" w:cs="Tahoma"/>
      <w:sz w:val="16"/>
      <w:szCs w:val="16"/>
    </w:rPr>
  </w:style>
  <w:style w:type="character" w:customStyle="1" w:styleId="bx-messenger-message">
    <w:name w:val="bx-messenger-message"/>
    <w:basedOn w:val="a0"/>
    <w:rsid w:val="00B00641"/>
  </w:style>
  <w:style w:type="character" w:styleId="a8">
    <w:name w:val="Placeholder Text"/>
    <w:basedOn w:val="a0"/>
    <w:uiPriority w:val="99"/>
    <w:semiHidden/>
    <w:rsid w:val="004C7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025">
      <w:bodyDiv w:val="1"/>
      <w:marLeft w:val="0"/>
      <w:marRight w:val="0"/>
      <w:marTop w:val="0"/>
      <w:marBottom w:val="0"/>
      <w:divBdr>
        <w:top w:val="none" w:sz="0" w:space="0" w:color="auto"/>
        <w:left w:val="none" w:sz="0" w:space="0" w:color="auto"/>
        <w:bottom w:val="none" w:sz="0" w:space="0" w:color="auto"/>
        <w:right w:val="none" w:sz="0" w:space="0" w:color="auto"/>
      </w:divBdr>
    </w:div>
    <w:div w:id="446849466">
      <w:bodyDiv w:val="1"/>
      <w:marLeft w:val="0"/>
      <w:marRight w:val="0"/>
      <w:marTop w:val="0"/>
      <w:marBottom w:val="0"/>
      <w:divBdr>
        <w:top w:val="none" w:sz="0" w:space="0" w:color="auto"/>
        <w:left w:val="none" w:sz="0" w:space="0" w:color="auto"/>
        <w:bottom w:val="none" w:sz="0" w:space="0" w:color="auto"/>
        <w:right w:val="none" w:sz="0" w:space="0" w:color="auto"/>
      </w:divBdr>
    </w:div>
    <w:div w:id="729573806">
      <w:bodyDiv w:val="1"/>
      <w:marLeft w:val="0"/>
      <w:marRight w:val="0"/>
      <w:marTop w:val="0"/>
      <w:marBottom w:val="0"/>
      <w:divBdr>
        <w:top w:val="none" w:sz="0" w:space="0" w:color="auto"/>
        <w:left w:val="none" w:sz="0" w:space="0" w:color="auto"/>
        <w:bottom w:val="none" w:sz="0" w:space="0" w:color="auto"/>
        <w:right w:val="none" w:sz="0" w:space="0" w:color="auto"/>
      </w:divBdr>
    </w:div>
    <w:div w:id="1161000499">
      <w:bodyDiv w:val="1"/>
      <w:marLeft w:val="0"/>
      <w:marRight w:val="0"/>
      <w:marTop w:val="0"/>
      <w:marBottom w:val="0"/>
      <w:divBdr>
        <w:top w:val="none" w:sz="0" w:space="0" w:color="auto"/>
        <w:left w:val="none" w:sz="0" w:space="0" w:color="auto"/>
        <w:bottom w:val="none" w:sz="0" w:space="0" w:color="auto"/>
        <w:right w:val="none" w:sz="0" w:space="0" w:color="auto"/>
      </w:divBdr>
    </w:div>
    <w:div w:id="1676347154">
      <w:bodyDiv w:val="1"/>
      <w:marLeft w:val="0"/>
      <w:marRight w:val="0"/>
      <w:marTop w:val="0"/>
      <w:marBottom w:val="0"/>
      <w:divBdr>
        <w:top w:val="none" w:sz="0" w:space="0" w:color="auto"/>
        <w:left w:val="none" w:sz="0" w:space="0" w:color="auto"/>
        <w:bottom w:val="none" w:sz="0" w:space="0" w:color="auto"/>
        <w:right w:val="none" w:sz="0" w:space="0" w:color="auto"/>
      </w:divBdr>
    </w:div>
    <w:div w:id="1928688043">
      <w:bodyDiv w:val="1"/>
      <w:marLeft w:val="0"/>
      <w:marRight w:val="0"/>
      <w:marTop w:val="0"/>
      <w:marBottom w:val="0"/>
      <w:divBdr>
        <w:top w:val="none" w:sz="0" w:space="0" w:color="auto"/>
        <w:left w:val="none" w:sz="0" w:space="0" w:color="auto"/>
        <w:bottom w:val="none" w:sz="0" w:space="0" w:color="auto"/>
        <w:right w:val="none" w:sz="0" w:space="0" w:color="auto"/>
      </w:divBdr>
    </w:div>
    <w:div w:id="1936012458">
      <w:bodyDiv w:val="1"/>
      <w:marLeft w:val="0"/>
      <w:marRight w:val="0"/>
      <w:marTop w:val="0"/>
      <w:marBottom w:val="0"/>
      <w:divBdr>
        <w:top w:val="none" w:sz="0" w:space="0" w:color="auto"/>
        <w:left w:val="none" w:sz="0" w:space="0" w:color="auto"/>
        <w:bottom w:val="none" w:sz="0" w:space="0" w:color="auto"/>
        <w:right w:val="none" w:sz="0" w:space="0" w:color="auto"/>
      </w:divBdr>
    </w:div>
    <w:div w:id="211189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7D79-962C-4B44-A2A0-81F73E3A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7239</Words>
  <Characters>41264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cp:lastPrinted>2017-02-09T16:14:00Z</cp:lastPrinted>
  <dcterms:created xsi:type="dcterms:W3CDTF">2020-03-22T08:44:00Z</dcterms:created>
  <dcterms:modified xsi:type="dcterms:W3CDTF">2020-03-22T08:44:00Z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2010</vt:lpwstr>
  </property>
  <property fmtid="{D5CDD505-2E9C-101B-9397-08002B2CF9AE}" pid="4" name="LastSaved">
    <vt:filetime>2016-10-26T00:00:00Z</vt:filetime>
  </property>
</Properties>
</file>