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CB" w:rsidRDefault="00355BCB" w:rsidP="00355BCB">
      <w:pPr>
        <w:pStyle w:val="1"/>
      </w:pPr>
      <w:r>
        <w:t>КоАП РФ Статья 17.1</w:t>
      </w:r>
      <w:bookmarkStart w:id="0" w:name="_GoBack"/>
      <w:bookmarkEnd w:id="0"/>
      <w:r>
        <w:t>4. Нарушение законодательства об исполнительном производстве</w:t>
      </w:r>
    </w:p>
    <w:p w:rsidR="00355BCB" w:rsidRDefault="00355BCB" w:rsidP="00355BCB">
      <w:r>
        <w:t>(</w:t>
      </w:r>
      <w:proofErr w:type="gramStart"/>
      <w:r>
        <w:t>введена</w:t>
      </w:r>
      <w:proofErr w:type="gramEnd"/>
      <w:r>
        <w:t xml:space="preserve"> Федеральным законом от 02.10.2007 N 225-ФЗ)</w:t>
      </w:r>
    </w:p>
    <w:p w:rsidR="00355BCB" w:rsidRDefault="00355BCB" w:rsidP="00355BCB">
      <w:r>
        <w:t xml:space="preserve"> </w:t>
      </w:r>
    </w:p>
    <w:p w:rsidR="00355BCB" w:rsidRDefault="00355BCB" w:rsidP="00355BCB">
      <w:r>
        <w:t>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статьей 17.17 настоящего Кодекса, -</w:t>
      </w:r>
    </w:p>
    <w:p w:rsidR="00355BCB" w:rsidRDefault="00355BCB" w:rsidP="00355BCB">
      <w:r>
        <w:t>(в ред. Федерального закона от 28.11.2015 N 340-ФЗ)</w:t>
      </w:r>
    </w:p>
    <w:p w:rsidR="00355BCB" w:rsidRDefault="00355BCB" w:rsidP="00355BCB">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355BCB" w:rsidRDefault="00355BCB" w:rsidP="00355BCB">
      <w:r>
        <w:t>2. Неисполнение банком или иной кредитной организацией содержащегося в исполнительном документе требования о взыскании денежных сре</w:t>
      </w:r>
      <w:proofErr w:type="gramStart"/>
      <w:r>
        <w:t>дств с д</w:t>
      </w:r>
      <w:proofErr w:type="gramEnd"/>
      <w:r>
        <w:t>олжника -</w:t>
      </w:r>
    </w:p>
    <w:p w:rsidR="00355BCB" w:rsidRDefault="00355BCB" w:rsidP="00355BCB">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355BCB" w:rsidRDefault="00355BCB" w:rsidP="00355BCB">
      <w:r>
        <w:t xml:space="preserve">2.1. </w:t>
      </w:r>
      <w:proofErr w:type="gramStart"/>
      <w:r>
        <w:t>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w:t>
      </w:r>
      <w:proofErr w:type="gramEnd"/>
      <w:r>
        <w:t>, -</w:t>
      </w:r>
    </w:p>
    <w:p w:rsidR="00355BCB" w:rsidRDefault="00355BCB" w:rsidP="00355BCB">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355BCB" w:rsidRDefault="00355BCB" w:rsidP="00355BCB">
      <w:r>
        <w:t>(часть вторая.1 введена Федеральным законом от 19.07.2009 N 205-ФЗ)</w:t>
      </w:r>
    </w:p>
    <w:p w:rsidR="00355BCB" w:rsidRDefault="00355BCB" w:rsidP="00355BCB">
      <w:r>
        <w:t xml:space="preserve">3. </w:t>
      </w:r>
      <w:proofErr w:type="gramStart"/>
      <w:r>
        <w:t>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roofErr w:type="gramEnd"/>
    </w:p>
    <w:p w:rsidR="00355BCB" w:rsidRDefault="00355BCB" w:rsidP="00355BCB">
      <w:r>
        <w:t>(в ред. Федерального закона от 08.03.2015 N 57-ФЗ)</w:t>
      </w:r>
    </w:p>
    <w:p w:rsidR="0084440A" w:rsidRDefault="00355BCB" w:rsidP="00355BCB">
      <w: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sectPr w:rsidR="00844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CB"/>
    <w:rsid w:val="00355BCB"/>
    <w:rsid w:val="0084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5B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BC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5B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BC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2020-06-08T13:31:00Z</dcterms:created>
  <dcterms:modified xsi:type="dcterms:W3CDTF">2020-06-08T13:32:00Z</dcterms:modified>
</cp:coreProperties>
</file>